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1C4C" w:rsidRPr="005453F6" w:rsidRDefault="00C81C4C" w:rsidP="00DF09C7">
      <w:pPr>
        <w:ind w:firstLine="708"/>
        <w:jc w:val="center"/>
        <w:rPr>
          <w:sz w:val="28"/>
          <w:szCs w:val="28"/>
        </w:rPr>
      </w:pPr>
      <w:r w:rsidRPr="005453F6">
        <w:rPr>
          <w:sz w:val="28"/>
          <w:szCs w:val="28"/>
        </w:rPr>
        <w:t>МИНОБРНАУКИ РОССИИ</w:t>
      </w:r>
    </w:p>
    <w:p w:rsidR="00C81C4C" w:rsidRPr="005453F6" w:rsidRDefault="00C81C4C" w:rsidP="00030968">
      <w:pPr>
        <w:jc w:val="center"/>
        <w:rPr>
          <w:sz w:val="28"/>
          <w:szCs w:val="28"/>
        </w:rPr>
      </w:pPr>
      <w:r w:rsidRPr="005453F6">
        <w:rPr>
          <w:sz w:val="28"/>
          <w:szCs w:val="28"/>
        </w:rPr>
        <w:t xml:space="preserve">Федеральное государственное бюджетное образовательное учреждение высшего образования </w:t>
      </w:r>
    </w:p>
    <w:p w:rsidR="00C81C4C" w:rsidRPr="005453F6" w:rsidRDefault="00C81C4C" w:rsidP="00030968">
      <w:pPr>
        <w:jc w:val="center"/>
        <w:rPr>
          <w:b/>
          <w:sz w:val="28"/>
          <w:szCs w:val="28"/>
        </w:rPr>
      </w:pPr>
      <w:r w:rsidRPr="005453F6">
        <w:rPr>
          <w:b/>
          <w:sz w:val="28"/>
          <w:szCs w:val="28"/>
        </w:rPr>
        <w:t>«Гжельский государственный университет»</w:t>
      </w:r>
    </w:p>
    <w:p w:rsidR="00C81C4C" w:rsidRPr="005453F6" w:rsidRDefault="00C81C4C" w:rsidP="00030968">
      <w:pPr>
        <w:jc w:val="center"/>
        <w:rPr>
          <w:sz w:val="28"/>
          <w:szCs w:val="28"/>
        </w:rPr>
      </w:pPr>
      <w:r w:rsidRPr="005453F6">
        <w:rPr>
          <w:sz w:val="28"/>
          <w:szCs w:val="28"/>
        </w:rPr>
        <w:t>(ГГУ)</w:t>
      </w:r>
    </w:p>
    <w:p w:rsidR="00C81C4C" w:rsidRPr="005453F6" w:rsidRDefault="00C81C4C" w:rsidP="00030968">
      <w:pPr>
        <w:rPr>
          <w:sz w:val="28"/>
          <w:szCs w:val="28"/>
        </w:rPr>
      </w:pPr>
    </w:p>
    <w:p w:rsidR="00C81C4C" w:rsidRPr="005453F6" w:rsidRDefault="00C81C4C" w:rsidP="00030968">
      <w:pPr>
        <w:rPr>
          <w:sz w:val="28"/>
          <w:szCs w:val="28"/>
        </w:rPr>
      </w:pPr>
    </w:p>
    <w:p w:rsidR="00C81C4C" w:rsidRPr="005453F6" w:rsidRDefault="00C81C4C" w:rsidP="00030968">
      <w:pPr>
        <w:pStyle w:val="Style15"/>
        <w:tabs>
          <w:tab w:val="left" w:leader="underscore" w:pos="9760"/>
        </w:tabs>
        <w:spacing w:line="360" w:lineRule="auto"/>
        <w:rPr>
          <w:rStyle w:val="FontStyle53"/>
          <w:bCs/>
          <w:sz w:val="28"/>
          <w:szCs w:val="28"/>
        </w:rPr>
      </w:pPr>
    </w:p>
    <w:p w:rsidR="00C81C4C" w:rsidRPr="005453F6" w:rsidRDefault="00C81C4C" w:rsidP="00030968">
      <w:pPr>
        <w:pStyle w:val="Style15"/>
        <w:tabs>
          <w:tab w:val="left" w:leader="underscore" w:pos="9760"/>
        </w:tabs>
        <w:spacing w:line="360" w:lineRule="auto"/>
        <w:rPr>
          <w:rStyle w:val="FontStyle53"/>
          <w:bCs/>
          <w:sz w:val="28"/>
          <w:szCs w:val="28"/>
        </w:rPr>
      </w:pPr>
    </w:p>
    <w:p w:rsidR="00C81C4C" w:rsidRPr="005453F6" w:rsidRDefault="00C81C4C" w:rsidP="00030968">
      <w:pPr>
        <w:pStyle w:val="Style15"/>
        <w:tabs>
          <w:tab w:val="left" w:leader="underscore" w:pos="9760"/>
        </w:tabs>
        <w:spacing w:line="360" w:lineRule="auto"/>
        <w:jc w:val="center"/>
        <w:rPr>
          <w:rStyle w:val="FontStyle53"/>
          <w:b w:val="0"/>
          <w:bCs/>
          <w:i/>
          <w:sz w:val="28"/>
          <w:szCs w:val="28"/>
        </w:rPr>
      </w:pPr>
      <w:r w:rsidRPr="005453F6">
        <w:rPr>
          <w:rStyle w:val="FontStyle53"/>
          <w:b w:val="0"/>
          <w:bCs/>
          <w:i/>
          <w:sz w:val="28"/>
          <w:szCs w:val="28"/>
        </w:rPr>
        <w:t>Кафедра психологии и педагогики</w:t>
      </w:r>
    </w:p>
    <w:p w:rsidR="00C81C4C" w:rsidRPr="005453F6" w:rsidRDefault="00C81C4C" w:rsidP="00030968">
      <w:pPr>
        <w:tabs>
          <w:tab w:val="left" w:pos="680"/>
          <w:tab w:val="left" w:pos="851"/>
          <w:tab w:val="left" w:pos="6240"/>
        </w:tabs>
        <w:rPr>
          <w:noProof/>
          <w:sz w:val="28"/>
          <w:szCs w:val="28"/>
        </w:rPr>
      </w:pPr>
      <w:r w:rsidRPr="005453F6">
        <w:rPr>
          <w:noProof/>
          <w:sz w:val="28"/>
          <w:szCs w:val="28"/>
        </w:rPr>
        <w:tab/>
      </w:r>
    </w:p>
    <w:p w:rsidR="00C81C4C" w:rsidRDefault="00C81C4C" w:rsidP="00030968">
      <w:pPr>
        <w:tabs>
          <w:tab w:val="left" w:pos="680"/>
          <w:tab w:val="left" w:pos="851"/>
          <w:tab w:val="left" w:pos="6240"/>
        </w:tabs>
        <w:rPr>
          <w:noProof/>
          <w:sz w:val="28"/>
          <w:szCs w:val="28"/>
        </w:rPr>
      </w:pPr>
    </w:p>
    <w:p w:rsidR="00C81C4C" w:rsidRDefault="00C81C4C" w:rsidP="00030968">
      <w:pPr>
        <w:tabs>
          <w:tab w:val="left" w:pos="680"/>
          <w:tab w:val="left" w:pos="851"/>
          <w:tab w:val="left" w:pos="6240"/>
        </w:tabs>
        <w:rPr>
          <w:noProof/>
          <w:sz w:val="28"/>
          <w:szCs w:val="28"/>
        </w:rPr>
      </w:pPr>
    </w:p>
    <w:p w:rsidR="00C81C4C" w:rsidRPr="005453F6" w:rsidRDefault="00C81C4C" w:rsidP="00030968">
      <w:pPr>
        <w:tabs>
          <w:tab w:val="left" w:pos="680"/>
          <w:tab w:val="left" w:pos="851"/>
          <w:tab w:val="left" w:pos="6240"/>
        </w:tabs>
        <w:rPr>
          <w:noProof/>
          <w:sz w:val="28"/>
          <w:szCs w:val="28"/>
        </w:rPr>
      </w:pPr>
    </w:p>
    <w:p w:rsidR="00C81C4C" w:rsidRPr="005453F6" w:rsidRDefault="00C81C4C" w:rsidP="00030968">
      <w:pPr>
        <w:tabs>
          <w:tab w:val="left" w:pos="680"/>
          <w:tab w:val="left" w:pos="851"/>
          <w:tab w:val="left" w:pos="6240"/>
        </w:tabs>
        <w:rPr>
          <w:sz w:val="28"/>
          <w:szCs w:val="28"/>
        </w:rPr>
      </w:pPr>
    </w:p>
    <w:p w:rsidR="00C81C4C" w:rsidRPr="005453F6" w:rsidRDefault="00C81C4C" w:rsidP="00030968">
      <w:pPr>
        <w:pStyle w:val="Style11"/>
        <w:widowControl/>
        <w:rPr>
          <w:bCs/>
          <w:sz w:val="28"/>
          <w:szCs w:val="28"/>
          <w:u w:val="single"/>
        </w:rPr>
      </w:pPr>
      <w:r w:rsidRPr="005453F6">
        <w:rPr>
          <w:bCs/>
          <w:sz w:val="28"/>
          <w:szCs w:val="28"/>
          <w:u w:val="single"/>
        </w:rPr>
        <w:t>Рабочая программа дисциплины</w:t>
      </w:r>
    </w:p>
    <w:p w:rsidR="00C81C4C" w:rsidRPr="005453F6" w:rsidRDefault="00C81C4C" w:rsidP="00030968">
      <w:pPr>
        <w:tabs>
          <w:tab w:val="left" w:pos="680"/>
          <w:tab w:val="left" w:pos="851"/>
        </w:tabs>
        <w:jc w:val="center"/>
        <w:rPr>
          <w:sz w:val="28"/>
          <w:szCs w:val="28"/>
        </w:rPr>
      </w:pPr>
    </w:p>
    <w:p w:rsidR="00C81C4C" w:rsidRPr="005453F6" w:rsidRDefault="00C81C4C" w:rsidP="00030968">
      <w:pPr>
        <w:tabs>
          <w:tab w:val="left" w:pos="680"/>
          <w:tab w:val="left" w:pos="851"/>
        </w:tabs>
        <w:jc w:val="center"/>
        <w:rPr>
          <w:b/>
          <w:sz w:val="28"/>
          <w:szCs w:val="28"/>
        </w:rPr>
      </w:pPr>
      <w:r w:rsidRPr="005453F6">
        <w:rPr>
          <w:b/>
          <w:sz w:val="28"/>
          <w:szCs w:val="28"/>
        </w:rPr>
        <w:t>Психология и педагогика толерантности</w:t>
      </w:r>
    </w:p>
    <w:p w:rsidR="00C81C4C" w:rsidRPr="005453F6" w:rsidRDefault="00C81C4C" w:rsidP="00030968">
      <w:pPr>
        <w:tabs>
          <w:tab w:val="left" w:pos="680"/>
          <w:tab w:val="left" w:pos="851"/>
        </w:tabs>
        <w:jc w:val="center"/>
        <w:rPr>
          <w:b/>
          <w:sz w:val="28"/>
          <w:szCs w:val="28"/>
        </w:rPr>
      </w:pPr>
    </w:p>
    <w:p w:rsidR="00C81C4C" w:rsidRPr="005453F6" w:rsidRDefault="00C81C4C" w:rsidP="00030968">
      <w:pPr>
        <w:tabs>
          <w:tab w:val="left" w:pos="680"/>
          <w:tab w:val="left" w:pos="851"/>
        </w:tabs>
        <w:jc w:val="center"/>
        <w:rPr>
          <w:b/>
          <w:sz w:val="28"/>
          <w:szCs w:val="28"/>
        </w:rPr>
      </w:pPr>
    </w:p>
    <w:p w:rsidR="00C81C4C" w:rsidRPr="005453F6" w:rsidRDefault="00C81C4C" w:rsidP="00030968">
      <w:pPr>
        <w:pStyle w:val="Style15"/>
        <w:tabs>
          <w:tab w:val="left" w:leader="underscore" w:pos="9856"/>
        </w:tabs>
        <w:ind w:firstLine="720"/>
        <w:rPr>
          <w:rStyle w:val="FontStyle53"/>
          <w:bCs/>
          <w:sz w:val="28"/>
          <w:szCs w:val="28"/>
        </w:rPr>
      </w:pPr>
    </w:p>
    <w:p w:rsidR="00C81C4C" w:rsidRPr="005453F6" w:rsidRDefault="00C81C4C" w:rsidP="00030968">
      <w:pPr>
        <w:pStyle w:val="Style15"/>
        <w:tabs>
          <w:tab w:val="left" w:leader="underscore" w:pos="9856"/>
        </w:tabs>
        <w:ind w:firstLine="720"/>
        <w:jc w:val="center"/>
        <w:rPr>
          <w:rStyle w:val="FontStyle53"/>
          <w:bCs/>
          <w:sz w:val="28"/>
          <w:szCs w:val="28"/>
        </w:rPr>
      </w:pPr>
    </w:p>
    <w:p w:rsidR="00C81C4C" w:rsidRPr="005453F6" w:rsidRDefault="00C81C4C"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C81C4C" w:rsidRPr="005453F6" w:rsidTr="00DC533E">
        <w:trPr>
          <w:trHeight w:val="409"/>
        </w:trPr>
        <w:tc>
          <w:tcPr>
            <w:tcW w:w="3646" w:type="dxa"/>
          </w:tcPr>
          <w:p w:rsidR="00C81C4C" w:rsidRPr="00DC533E" w:rsidRDefault="00C81C4C" w:rsidP="00DC533E">
            <w:pPr>
              <w:pStyle w:val="Style15"/>
              <w:tabs>
                <w:tab w:val="left" w:leader="underscore" w:pos="9524"/>
              </w:tabs>
              <w:jc w:val="left"/>
              <w:rPr>
                <w:rStyle w:val="FontStyle53"/>
                <w:bCs/>
                <w:sz w:val="28"/>
                <w:szCs w:val="28"/>
              </w:rPr>
            </w:pPr>
            <w:r w:rsidRPr="00DC533E">
              <w:rPr>
                <w:rStyle w:val="FontStyle53"/>
                <w:b w:val="0"/>
                <w:bCs/>
                <w:i/>
                <w:sz w:val="28"/>
                <w:szCs w:val="28"/>
              </w:rPr>
              <w:t>Направление подготовки</w:t>
            </w:r>
          </w:p>
        </w:tc>
        <w:tc>
          <w:tcPr>
            <w:tcW w:w="5783" w:type="dxa"/>
            <w:tcBorders>
              <w:bottom w:val="single" w:sz="4" w:space="0" w:color="auto"/>
            </w:tcBorders>
          </w:tcPr>
          <w:p w:rsidR="00C81C4C" w:rsidRPr="00DC533E" w:rsidRDefault="00C81C4C" w:rsidP="00DC533E">
            <w:pPr>
              <w:widowControl/>
              <w:autoSpaceDE/>
              <w:autoSpaceDN/>
              <w:adjustRightInd/>
              <w:rPr>
                <w:rStyle w:val="FontStyle53"/>
                <w:b w:val="0"/>
                <w:color w:val="000000"/>
                <w:sz w:val="28"/>
                <w:szCs w:val="28"/>
              </w:rPr>
            </w:pPr>
            <w:r w:rsidRPr="00DC533E">
              <w:rPr>
                <w:color w:val="000000"/>
                <w:sz w:val="28"/>
                <w:szCs w:val="28"/>
              </w:rPr>
              <w:t>44.04.01Педагогическое образование</w:t>
            </w:r>
          </w:p>
        </w:tc>
      </w:tr>
      <w:tr w:rsidR="00C81C4C" w:rsidRPr="005453F6" w:rsidTr="00DC533E">
        <w:trPr>
          <w:trHeight w:val="367"/>
        </w:trPr>
        <w:tc>
          <w:tcPr>
            <w:tcW w:w="3646" w:type="dxa"/>
          </w:tcPr>
          <w:p w:rsidR="001B3951" w:rsidRDefault="001B3951" w:rsidP="00DC533E">
            <w:pPr>
              <w:tabs>
                <w:tab w:val="left" w:pos="680"/>
                <w:tab w:val="left" w:pos="851"/>
              </w:tabs>
              <w:rPr>
                <w:i/>
                <w:sz w:val="28"/>
                <w:szCs w:val="28"/>
              </w:rPr>
            </w:pPr>
          </w:p>
          <w:p w:rsidR="00C81C4C" w:rsidRPr="00DC533E" w:rsidRDefault="00C81C4C" w:rsidP="00DC533E">
            <w:pPr>
              <w:tabs>
                <w:tab w:val="left" w:pos="680"/>
                <w:tab w:val="left" w:pos="851"/>
              </w:tabs>
              <w:rPr>
                <w:i/>
                <w:sz w:val="28"/>
                <w:szCs w:val="28"/>
              </w:rPr>
            </w:pPr>
            <w:r w:rsidRPr="00DC533E">
              <w:rPr>
                <w:i/>
                <w:sz w:val="28"/>
                <w:szCs w:val="28"/>
              </w:rPr>
              <w:t>Направленность (профиль)</w:t>
            </w:r>
          </w:p>
        </w:tc>
        <w:tc>
          <w:tcPr>
            <w:tcW w:w="5783" w:type="dxa"/>
            <w:tcBorders>
              <w:top w:val="single" w:sz="4" w:space="0" w:color="auto"/>
              <w:bottom w:val="single" w:sz="4" w:space="0" w:color="auto"/>
            </w:tcBorders>
          </w:tcPr>
          <w:p w:rsidR="001B3951" w:rsidRDefault="001B3951" w:rsidP="00DC533E">
            <w:pPr>
              <w:tabs>
                <w:tab w:val="left" w:pos="680"/>
                <w:tab w:val="left" w:pos="851"/>
              </w:tabs>
              <w:rPr>
                <w:sz w:val="28"/>
                <w:szCs w:val="28"/>
              </w:rPr>
            </w:pPr>
          </w:p>
          <w:p w:rsidR="00C81C4C" w:rsidRPr="00DC533E" w:rsidRDefault="00C81C4C" w:rsidP="00DC533E">
            <w:pPr>
              <w:tabs>
                <w:tab w:val="left" w:pos="680"/>
                <w:tab w:val="left" w:pos="851"/>
              </w:tabs>
              <w:rPr>
                <w:sz w:val="28"/>
                <w:szCs w:val="28"/>
              </w:rPr>
            </w:pPr>
            <w:r w:rsidRPr="00DC533E">
              <w:rPr>
                <w:sz w:val="28"/>
                <w:szCs w:val="28"/>
              </w:rPr>
              <w:t>Инновационные процессы в образовании и педагогической науке</w:t>
            </w:r>
          </w:p>
        </w:tc>
      </w:tr>
      <w:tr w:rsidR="00C81C4C" w:rsidRPr="005453F6" w:rsidTr="00DC533E">
        <w:tc>
          <w:tcPr>
            <w:tcW w:w="3646" w:type="dxa"/>
          </w:tcPr>
          <w:p w:rsidR="00C81C4C" w:rsidRPr="00DC533E" w:rsidRDefault="00C81C4C" w:rsidP="00DC533E">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C81C4C" w:rsidRPr="00DC533E" w:rsidRDefault="00C81C4C" w:rsidP="00DC533E">
            <w:pPr>
              <w:pStyle w:val="Style15"/>
              <w:tabs>
                <w:tab w:val="left" w:leader="underscore" w:pos="9768"/>
              </w:tabs>
              <w:jc w:val="center"/>
              <w:rPr>
                <w:rStyle w:val="FontStyle53"/>
                <w:bCs/>
                <w:sz w:val="28"/>
                <w:szCs w:val="28"/>
              </w:rPr>
            </w:pPr>
          </w:p>
        </w:tc>
      </w:tr>
      <w:tr w:rsidR="00C81C4C" w:rsidRPr="005453F6" w:rsidTr="00DC533E">
        <w:tc>
          <w:tcPr>
            <w:tcW w:w="3646" w:type="dxa"/>
          </w:tcPr>
          <w:p w:rsidR="00C81C4C" w:rsidRPr="00DC533E" w:rsidRDefault="00C81C4C" w:rsidP="00DC533E">
            <w:pPr>
              <w:pStyle w:val="Style15"/>
              <w:tabs>
                <w:tab w:val="left" w:leader="underscore" w:pos="9768"/>
              </w:tabs>
              <w:jc w:val="left"/>
              <w:rPr>
                <w:rStyle w:val="FontStyle53"/>
                <w:bCs/>
                <w:sz w:val="28"/>
                <w:szCs w:val="28"/>
              </w:rPr>
            </w:pPr>
            <w:r w:rsidRPr="00DC533E">
              <w:rPr>
                <w:rStyle w:val="FontStyle53"/>
                <w:b w:val="0"/>
                <w:bCs/>
                <w:i/>
                <w:sz w:val="28"/>
                <w:szCs w:val="28"/>
              </w:rPr>
              <w:t>Квалификация  выпускника</w:t>
            </w:r>
          </w:p>
        </w:tc>
        <w:tc>
          <w:tcPr>
            <w:tcW w:w="5783" w:type="dxa"/>
            <w:tcBorders>
              <w:bottom w:val="single" w:sz="4" w:space="0" w:color="auto"/>
            </w:tcBorders>
          </w:tcPr>
          <w:p w:rsidR="00C81C4C" w:rsidRPr="00DC533E" w:rsidRDefault="00C81C4C" w:rsidP="00DC533E">
            <w:pPr>
              <w:pStyle w:val="Style15"/>
              <w:tabs>
                <w:tab w:val="left" w:leader="underscore" w:pos="9768"/>
              </w:tabs>
              <w:rPr>
                <w:rStyle w:val="FontStyle53"/>
                <w:b w:val="0"/>
                <w:bCs/>
                <w:sz w:val="28"/>
                <w:szCs w:val="28"/>
              </w:rPr>
            </w:pPr>
            <w:r w:rsidRPr="00DC533E">
              <w:rPr>
                <w:rStyle w:val="FontStyle53"/>
                <w:b w:val="0"/>
                <w:bCs/>
                <w:sz w:val="28"/>
                <w:szCs w:val="28"/>
              </w:rPr>
              <w:t>магистр</w:t>
            </w:r>
          </w:p>
        </w:tc>
      </w:tr>
    </w:tbl>
    <w:p w:rsidR="00C81C4C" w:rsidRPr="005453F6" w:rsidRDefault="00C81C4C" w:rsidP="00030968">
      <w:pPr>
        <w:pStyle w:val="Style15"/>
        <w:tabs>
          <w:tab w:val="left" w:leader="underscore" w:pos="9768"/>
        </w:tabs>
        <w:jc w:val="center"/>
        <w:rPr>
          <w:rStyle w:val="FontStyle53"/>
          <w:bCs/>
          <w:sz w:val="28"/>
          <w:szCs w:val="28"/>
        </w:rPr>
      </w:pPr>
    </w:p>
    <w:p w:rsidR="00C81C4C" w:rsidRPr="005453F6" w:rsidRDefault="00C81C4C" w:rsidP="00030968">
      <w:pPr>
        <w:pStyle w:val="Style15"/>
        <w:tabs>
          <w:tab w:val="left" w:leader="underscore" w:pos="9768"/>
        </w:tabs>
        <w:jc w:val="center"/>
        <w:rPr>
          <w:rStyle w:val="FontStyle53"/>
          <w:bCs/>
          <w:sz w:val="28"/>
          <w:szCs w:val="28"/>
        </w:rPr>
      </w:pPr>
    </w:p>
    <w:p w:rsidR="00C81C4C" w:rsidRPr="005453F6" w:rsidRDefault="00C81C4C" w:rsidP="00030968">
      <w:pPr>
        <w:pStyle w:val="Style15"/>
        <w:tabs>
          <w:tab w:val="left" w:leader="underscore" w:pos="9768"/>
        </w:tabs>
        <w:jc w:val="center"/>
        <w:rPr>
          <w:rStyle w:val="FontStyle53"/>
          <w:bCs/>
          <w:sz w:val="28"/>
          <w:szCs w:val="28"/>
        </w:rPr>
      </w:pPr>
    </w:p>
    <w:p w:rsidR="00C81C4C" w:rsidRDefault="00C81C4C" w:rsidP="00030968">
      <w:pPr>
        <w:pStyle w:val="Style15"/>
        <w:tabs>
          <w:tab w:val="left" w:leader="underscore" w:pos="9768"/>
        </w:tabs>
        <w:jc w:val="center"/>
        <w:rPr>
          <w:rStyle w:val="FontStyle53"/>
          <w:bCs/>
          <w:sz w:val="28"/>
          <w:szCs w:val="28"/>
        </w:rPr>
      </w:pPr>
    </w:p>
    <w:p w:rsidR="00C81C4C" w:rsidRDefault="00C81C4C" w:rsidP="00030968">
      <w:pPr>
        <w:pStyle w:val="Style15"/>
        <w:tabs>
          <w:tab w:val="left" w:leader="underscore" w:pos="9768"/>
        </w:tabs>
        <w:jc w:val="center"/>
        <w:rPr>
          <w:rStyle w:val="FontStyle53"/>
          <w:bCs/>
          <w:sz w:val="28"/>
          <w:szCs w:val="28"/>
        </w:rPr>
      </w:pPr>
    </w:p>
    <w:p w:rsidR="001B3951" w:rsidRDefault="001B3951" w:rsidP="00030968">
      <w:pPr>
        <w:pStyle w:val="Style15"/>
        <w:tabs>
          <w:tab w:val="left" w:leader="underscore" w:pos="9768"/>
        </w:tabs>
        <w:jc w:val="center"/>
        <w:rPr>
          <w:rStyle w:val="FontStyle53"/>
          <w:bCs/>
          <w:sz w:val="28"/>
          <w:szCs w:val="28"/>
        </w:rPr>
      </w:pPr>
    </w:p>
    <w:p w:rsidR="001B3951" w:rsidRDefault="001B3951" w:rsidP="00030968">
      <w:pPr>
        <w:pStyle w:val="Style15"/>
        <w:tabs>
          <w:tab w:val="left" w:leader="underscore" w:pos="9768"/>
        </w:tabs>
        <w:jc w:val="center"/>
        <w:rPr>
          <w:rStyle w:val="FontStyle53"/>
          <w:bCs/>
          <w:sz w:val="28"/>
          <w:szCs w:val="28"/>
        </w:rPr>
      </w:pPr>
    </w:p>
    <w:p w:rsidR="001B3951" w:rsidRDefault="001B3951" w:rsidP="00030968">
      <w:pPr>
        <w:pStyle w:val="Style15"/>
        <w:tabs>
          <w:tab w:val="left" w:leader="underscore" w:pos="9768"/>
        </w:tabs>
        <w:jc w:val="center"/>
        <w:rPr>
          <w:rStyle w:val="FontStyle53"/>
          <w:bCs/>
          <w:sz w:val="28"/>
          <w:szCs w:val="28"/>
        </w:rPr>
      </w:pPr>
    </w:p>
    <w:p w:rsidR="00C81C4C" w:rsidRPr="005453F6" w:rsidRDefault="00C81C4C" w:rsidP="00030968">
      <w:pPr>
        <w:pStyle w:val="Style15"/>
        <w:tabs>
          <w:tab w:val="left" w:leader="underscore" w:pos="9768"/>
        </w:tabs>
        <w:jc w:val="center"/>
        <w:rPr>
          <w:rStyle w:val="FontStyle53"/>
          <w:bCs/>
          <w:sz w:val="28"/>
          <w:szCs w:val="28"/>
        </w:rPr>
      </w:pPr>
    </w:p>
    <w:p w:rsidR="00C81C4C" w:rsidRPr="005453F6" w:rsidRDefault="00C81C4C" w:rsidP="00030968">
      <w:pPr>
        <w:pStyle w:val="Style15"/>
        <w:tabs>
          <w:tab w:val="left" w:leader="underscore" w:pos="9768"/>
        </w:tabs>
        <w:jc w:val="center"/>
        <w:rPr>
          <w:rStyle w:val="FontStyle53"/>
          <w:b w:val="0"/>
          <w:bCs/>
          <w:sz w:val="28"/>
          <w:szCs w:val="28"/>
        </w:rPr>
      </w:pPr>
      <w:r w:rsidRPr="005453F6">
        <w:rPr>
          <w:rStyle w:val="FontStyle53"/>
          <w:b w:val="0"/>
          <w:bCs/>
          <w:sz w:val="28"/>
          <w:szCs w:val="28"/>
        </w:rPr>
        <w:t>пос. Электроизолятор</w:t>
      </w:r>
    </w:p>
    <w:p w:rsidR="00C81C4C" w:rsidRPr="005453F6" w:rsidRDefault="00C81C4C" w:rsidP="00030968">
      <w:pPr>
        <w:pStyle w:val="Style15"/>
        <w:tabs>
          <w:tab w:val="left" w:leader="underscore" w:pos="9768"/>
        </w:tabs>
        <w:jc w:val="center"/>
        <w:rPr>
          <w:rStyle w:val="FontStyle53"/>
          <w:b w:val="0"/>
          <w:bCs/>
          <w:sz w:val="28"/>
          <w:szCs w:val="28"/>
        </w:rPr>
      </w:pPr>
      <w:r w:rsidRPr="005453F6">
        <w:rPr>
          <w:rStyle w:val="FontStyle53"/>
          <w:b w:val="0"/>
          <w:bCs/>
          <w:sz w:val="28"/>
          <w:szCs w:val="28"/>
        </w:rPr>
        <w:t>20</w:t>
      </w:r>
      <w:r w:rsidR="001B3951">
        <w:rPr>
          <w:rStyle w:val="FontStyle53"/>
          <w:b w:val="0"/>
          <w:bCs/>
          <w:sz w:val="28"/>
          <w:szCs w:val="28"/>
        </w:rPr>
        <w:t>24</w:t>
      </w:r>
      <w:r w:rsidRPr="005453F6">
        <w:rPr>
          <w:rStyle w:val="FontStyle53"/>
          <w:b w:val="0"/>
          <w:bCs/>
          <w:sz w:val="28"/>
          <w:szCs w:val="28"/>
        </w:rPr>
        <w:t xml:space="preserve"> г.</w:t>
      </w:r>
    </w:p>
    <w:p w:rsidR="00C81C4C" w:rsidRPr="005453F6" w:rsidRDefault="00C81C4C" w:rsidP="00030968">
      <w:pPr>
        <w:pStyle w:val="Style15"/>
        <w:tabs>
          <w:tab w:val="left" w:leader="underscore" w:pos="9768"/>
        </w:tabs>
        <w:jc w:val="center"/>
        <w:rPr>
          <w:rStyle w:val="FontStyle53"/>
          <w:b w:val="0"/>
          <w:bCs/>
          <w:sz w:val="28"/>
          <w:szCs w:val="28"/>
        </w:rPr>
      </w:pPr>
    </w:p>
    <w:p w:rsidR="00C81C4C" w:rsidRPr="005453F6" w:rsidRDefault="00C81C4C" w:rsidP="001B3951">
      <w:pPr>
        <w:tabs>
          <w:tab w:val="left" w:pos="680"/>
          <w:tab w:val="left" w:pos="851"/>
        </w:tabs>
        <w:ind w:firstLine="709"/>
        <w:jc w:val="both"/>
      </w:pPr>
      <w:r w:rsidRPr="005453F6">
        <w:rPr>
          <w:rStyle w:val="FontStyle53"/>
          <w:b w:val="0"/>
          <w:bCs/>
          <w:sz w:val="28"/>
          <w:szCs w:val="28"/>
        </w:rPr>
        <w:br w:type="page"/>
      </w:r>
      <w:r w:rsidRPr="005453F6">
        <w:lastRenderedPageBreak/>
        <w:t>Рабочая программа дисциплины «Психология и педагогика толерантности» составлена в соответствии с требованиями федерального государственного образовательного стандарта высшего образования по направлению подготовки 44.04.01</w:t>
      </w:r>
      <w:r w:rsidRPr="005453F6">
        <w:rPr>
          <w:color w:val="000000"/>
        </w:rPr>
        <w:t>Педагогическое образование</w:t>
      </w:r>
      <w:r w:rsidRPr="005453F6">
        <w:t>.</w:t>
      </w:r>
    </w:p>
    <w:p w:rsidR="00C81C4C" w:rsidRPr="005453F6" w:rsidRDefault="00C81C4C" w:rsidP="001B3951">
      <w:pPr>
        <w:ind w:firstLine="709"/>
        <w:jc w:val="both"/>
      </w:pPr>
      <w:r w:rsidRPr="005453F6">
        <w:t xml:space="preserve">Дисциплина относится к части, формируемой участниками образовательных отношений, </w:t>
      </w:r>
      <w:r>
        <w:t>факультативные дисциплины (модули).</w:t>
      </w:r>
      <w:r w:rsidRPr="005453F6">
        <w:t xml:space="preserve"> </w:t>
      </w:r>
    </w:p>
    <w:p w:rsidR="00C81C4C" w:rsidRPr="00DD192C" w:rsidRDefault="00C81C4C" w:rsidP="001B3951">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C81C4C" w:rsidRDefault="00C81C4C" w:rsidP="001B3951">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81C4C" w:rsidRPr="005453F6" w:rsidRDefault="00C81C4C" w:rsidP="00A57021">
      <w:pPr>
        <w:ind w:firstLine="709"/>
        <w:jc w:val="both"/>
      </w:pPr>
    </w:p>
    <w:p w:rsidR="00C81C4C" w:rsidRPr="005453F6" w:rsidRDefault="00C81C4C" w:rsidP="00A57021">
      <w:pPr>
        <w:ind w:firstLine="709"/>
        <w:jc w:val="both"/>
      </w:pPr>
    </w:p>
    <w:p w:rsidR="00C81C4C" w:rsidRPr="005453F6" w:rsidRDefault="00C81C4C" w:rsidP="00A57021">
      <w:pPr>
        <w:ind w:firstLine="709"/>
        <w:jc w:val="both"/>
      </w:pPr>
    </w:p>
    <w:p w:rsidR="00C81C4C" w:rsidRPr="005453F6" w:rsidRDefault="00C81C4C" w:rsidP="00A57021">
      <w:pPr>
        <w:ind w:firstLine="709"/>
        <w:jc w:val="both"/>
      </w:pPr>
    </w:p>
    <w:p w:rsidR="00C81C4C" w:rsidRPr="005453F6" w:rsidRDefault="00C81C4C" w:rsidP="0090175C">
      <w:pPr>
        <w:jc w:val="both"/>
      </w:pPr>
    </w:p>
    <w:p w:rsidR="00C81C4C" w:rsidRPr="005453F6" w:rsidRDefault="00C81C4C" w:rsidP="0090175C">
      <w:pPr>
        <w:jc w:val="both"/>
      </w:pPr>
    </w:p>
    <w:p w:rsidR="00C81C4C" w:rsidRPr="005453F6" w:rsidRDefault="00C81C4C" w:rsidP="0090175C">
      <w:pPr>
        <w:spacing w:line="276" w:lineRule="auto"/>
        <w:jc w:val="both"/>
      </w:pPr>
    </w:p>
    <w:p w:rsidR="00C81C4C" w:rsidRPr="005453F6" w:rsidRDefault="00C81C4C" w:rsidP="00A57021">
      <w:pPr>
        <w:ind w:firstLine="709"/>
        <w:jc w:val="both"/>
      </w:pPr>
    </w:p>
    <w:p w:rsidR="00C81C4C" w:rsidRPr="005453F6" w:rsidRDefault="00C81C4C" w:rsidP="00A57021">
      <w:pPr>
        <w:ind w:firstLine="709"/>
        <w:jc w:val="both"/>
      </w:pPr>
    </w:p>
    <w:p w:rsidR="00C81C4C" w:rsidRPr="005453F6" w:rsidRDefault="00C81C4C" w:rsidP="00A57021">
      <w:pPr>
        <w:jc w:val="both"/>
      </w:pPr>
    </w:p>
    <w:p w:rsidR="00C81C4C" w:rsidRPr="005453F6" w:rsidRDefault="00C81C4C" w:rsidP="00A57021"/>
    <w:p w:rsidR="00C81C4C" w:rsidRPr="005453F6" w:rsidRDefault="00C81C4C" w:rsidP="00A57021"/>
    <w:p w:rsidR="00C81C4C" w:rsidRPr="005453F6" w:rsidRDefault="00C81C4C" w:rsidP="00A57021"/>
    <w:p w:rsidR="00C81C4C" w:rsidRPr="005453F6" w:rsidRDefault="00C81C4C" w:rsidP="00A57021"/>
    <w:p w:rsidR="00C81C4C" w:rsidRPr="005453F6" w:rsidRDefault="00C81C4C" w:rsidP="00A57021"/>
    <w:p w:rsidR="00C81C4C" w:rsidRPr="005453F6" w:rsidRDefault="00C81C4C" w:rsidP="00A57021"/>
    <w:p w:rsidR="00C81C4C" w:rsidRPr="005453F6" w:rsidRDefault="00C81C4C" w:rsidP="00A57021"/>
    <w:p w:rsidR="00C81C4C" w:rsidRPr="005453F6" w:rsidRDefault="00C81C4C" w:rsidP="00A57021"/>
    <w:p w:rsidR="00C81C4C" w:rsidRPr="005453F6" w:rsidRDefault="00C81C4C" w:rsidP="00A57021"/>
    <w:p w:rsidR="00C81C4C" w:rsidRPr="005453F6" w:rsidRDefault="00C81C4C" w:rsidP="00A57021"/>
    <w:p w:rsidR="00C81C4C" w:rsidRPr="005453F6" w:rsidRDefault="00C81C4C" w:rsidP="00A57021"/>
    <w:p w:rsidR="00C81C4C" w:rsidRPr="005453F6" w:rsidRDefault="00C81C4C" w:rsidP="00A57021"/>
    <w:p w:rsidR="00C81C4C" w:rsidRPr="005453F6" w:rsidRDefault="00C81C4C" w:rsidP="00A57021"/>
    <w:p w:rsidR="00C81C4C" w:rsidRPr="005453F6" w:rsidRDefault="00C81C4C" w:rsidP="00A57021"/>
    <w:p w:rsidR="00C81C4C" w:rsidRPr="005453F6" w:rsidRDefault="00C81C4C" w:rsidP="00A57021"/>
    <w:p w:rsidR="00C81C4C" w:rsidRPr="005453F6" w:rsidRDefault="00C81C4C" w:rsidP="00A57021"/>
    <w:p w:rsidR="00C81C4C" w:rsidRPr="005453F6" w:rsidRDefault="00C81C4C" w:rsidP="00A57021"/>
    <w:p w:rsidR="00C81C4C" w:rsidRDefault="00C81C4C" w:rsidP="00A57021"/>
    <w:p w:rsidR="001B3951" w:rsidRPr="005453F6" w:rsidRDefault="001B3951" w:rsidP="00A57021"/>
    <w:p w:rsidR="00C81C4C" w:rsidRPr="005453F6" w:rsidRDefault="00C81C4C" w:rsidP="00A57021"/>
    <w:p w:rsidR="00C81C4C" w:rsidRPr="005453F6" w:rsidRDefault="00C81C4C" w:rsidP="00A57021"/>
    <w:p w:rsidR="00C81C4C" w:rsidRPr="005453F6" w:rsidRDefault="00C81C4C" w:rsidP="00A57021"/>
    <w:p w:rsidR="00C81C4C" w:rsidRPr="005453F6" w:rsidRDefault="00C81C4C" w:rsidP="00A57021"/>
    <w:p w:rsidR="00C81C4C" w:rsidRPr="005453F6" w:rsidRDefault="00C81C4C" w:rsidP="00A57021"/>
    <w:p w:rsidR="00C81C4C" w:rsidRPr="005453F6" w:rsidRDefault="00C81C4C" w:rsidP="00EB593D">
      <w:pPr>
        <w:widowControl/>
        <w:numPr>
          <w:ilvl w:val="0"/>
          <w:numId w:val="7"/>
        </w:numPr>
        <w:tabs>
          <w:tab w:val="left" w:pos="6131"/>
        </w:tabs>
        <w:jc w:val="both"/>
        <w:rPr>
          <w:b/>
          <w:bCs/>
          <w:i/>
          <w:iCs/>
        </w:rPr>
      </w:pPr>
      <w:r w:rsidRPr="005453F6">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529"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544"/>
      </w:tblGrid>
      <w:tr w:rsidR="00C81C4C" w:rsidRPr="005453F6" w:rsidTr="00182EF1">
        <w:tc>
          <w:tcPr>
            <w:tcW w:w="2158" w:type="dxa"/>
          </w:tcPr>
          <w:p w:rsidR="00C81C4C" w:rsidRPr="005453F6" w:rsidRDefault="00C81C4C" w:rsidP="00376FDE">
            <w:pPr>
              <w:jc w:val="center"/>
              <w:rPr>
                <w:b/>
              </w:rPr>
            </w:pPr>
            <w:r w:rsidRPr="005453F6">
              <w:rPr>
                <w:b/>
              </w:rPr>
              <w:t>Компетенция</w:t>
            </w:r>
          </w:p>
        </w:tc>
        <w:tc>
          <w:tcPr>
            <w:tcW w:w="3827" w:type="dxa"/>
          </w:tcPr>
          <w:p w:rsidR="00C81C4C" w:rsidRPr="005453F6" w:rsidRDefault="00C81C4C" w:rsidP="00376FDE">
            <w:pPr>
              <w:jc w:val="center"/>
              <w:rPr>
                <w:b/>
              </w:rPr>
            </w:pPr>
            <w:r w:rsidRPr="005453F6">
              <w:rPr>
                <w:b/>
              </w:rPr>
              <w:t>Индикаторы достижения компетенций</w:t>
            </w:r>
          </w:p>
        </w:tc>
        <w:tc>
          <w:tcPr>
            <w:tcW w:w="3544" w:type="dxa"/>
          </w:tcPr>
          <w:p w:rsidR="00C81C4C" w:rsidRPr="005453F6" w:rsidRDefault="00C81C4C" w:rsidP="00376FDE">
            <w:pPr>
              <w:jc w:val="both"/>
              <w:rPr>
                <w:b/>
              </w:rPr>
            </w:pPr>
            <w:r w:rsidRPr="005453F6">
              <w:rPr>
                <w:b/>
              </w:rPr>
              <w:t>Планируемые результаты обучения по дисциплине</w:t>
            </w:r>
          </w:p>
        </w:tc>
      </w:tr>
      <w:tr w:rsidR="00C81C4C" w:rsidRPr="005453F6" w:rsidTr="00182EF1">
        <w:trPr>
          <w:trHeight w:val="416"/>
        </w:trPr>
        <w:tc>
          <w:tcPr>
            <w:tcW w:w="2158" w:type="dxa"/>
          </w:tcPr>
          <w:p w:rsidR="00C81C4C" w:rsidRPr="0065274D" w:rsidRDefault="00C81C4C" w:rsidP="00ED7165">
            <w:pPr>
              <w:jc w:val="both"/>
              <w:rPr>
                <w:w w:val="98"/>
              </w:rPr>
            </w:pPr>
            <w:r>
              <w:t>ПК</w:t>
            </w:r>
            <w:r w:rsidRPr="0065274D">
              <w:t>-1. Способен нести ответственность за собственную профессиональную компетентность по профилю осваиваемой образовательной программы</w:t>
            </w:r>
          </w:p>
        </w:tc>
        <w:tc>
          <w:tcPr>
            <w:tcW w:w="3827" w:type="dxa"/>
          </w:tcPr>
          <w:p w:rsidR="00C81C4C" w:rsidRPr="0065274D" w:rsidRDefault="00C81C4C" w:rsidP="00ED7165">
            <w:pPr>
              <w:ind w:left="20"/>
              <w:jc w:val="both"/>
            </w:pPr>
            <w:r>
              <w:t>ПК</w:t>
            </w:r>
            <w:r w:rsidRPr="0065274D">
              <w:t>-1.1.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C81C4C" w:rsidRPr="0065274D" w:rsidRDefault="00C81C4C" w:rsidP="00ED7165">
            <w:pPr>
              <w:ind w:left="23"/>
              <w:jc w:val="both"/>
            </w:pPr>
            <w:r>
              <w:t>ПК</w:t>
            </w:r>
            <w:r w:rsidRPr="0065274D">
              <w:t xml:space="preserve">-1.2. Умеет: решать профессиональные задачи с учетом различных контекстов; проектировать пути своего профессионального развития </w:t>
            </w:r>
          </w:p>
          <w:p w:rsidR="00C81C4C" w:rsidRPr="005453F6" w:rsidRDefault="00C81C4C" w:rsidP="00ED7165">
            <w:pPr>
              <w:jc w:val="both"/>
            </w:pPr>
            <w:r>
              <w:t>ПК</w:t>
            </w:r>
            <w:r w:rsidRPr="0065274D">
              <w:t>-1.3.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544" w:type="dxa"/>
          </w:tcPr>
          <w:p w:rsidR="00C81C4C" w:rsidRDefault="00C81C4C" w:rsidP="00ED7165">
            <w:pPr>
              <w:jc w:val="both"/>
            </w:pPr>
            <w:r w:rsidRPr="00555892">
              <w:t>Знает:</w:t>
            </w:r>
            <w:r w:rsidR="001B3951">
              <w:t xml:space="preserve"> </w:t>
            </w:r>
            <w:r w:rsidRPr="0065274D">
              <w:t>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C81C4C" w:rsidRPr="005453F6" w:rsidRDefault="00C81C4C" w:rsidP="00ED7165">
            <w:pPr>
              <w:jc w:val="both"/>
            </w:pPr>
            <w:r w:rsidRPr="00555892">
              <w:t>Умеет:</w:t>
            </w:r>
            <w:r w:rsidR="001B3951">
              <w:t xml:space="preserve"> </w:t>
            </w:r>
            <w:r w:rsidRPr="0065274D">
              <w:t>решать профессиональные задачи с учетом различных контекстов; проектировать пути своего профессионального развития</w:t>
            </w:r>
          </w:p>
          <w:p w:rsidR="00C81C4C" w:rsidRPr="005453F6" w:rsidRDefault="00C81C4C" w:rsidP="00ED7165">
            <w:pPr>
              <w:widowControl/>
              <w:autoSpaceDE/>
              <w:autoSpaceDN/>
              <w:adjustRightInd/>
              <w:jc w:val="both"/>
              <w:rPr>
                <w:b/>
                <w:bCs/>
              </w:rPr>
            </w:pPr>
            <w:r w:rsidRPr="00555892">
              <w:t>Владеет:</w:t>
            </w:r>
            <w:r w:rsidR="001B3951">
              <w:t xml:space="preserve"> </w:t>
            </w:r>
            <w:bookmarkStart w:id="0" w:name="_GoBack"/>
            <w:bookmarkEnd w:id="0"/>
            <w:r w:rsidRPr="0065274D">
              <w:t>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r>
      <w:tr w:rsidR="00C81C4C" w:rsidRPr="005453F6" w:rsidTr="00182EF1">
        <w:trPr>
          <w:trHeight w:val="416"/>
        </w:trPr>
        <w:tc>
          <w:tcPr>
            <w:tcW w:w="2158" w:type="dxa"/>
          </w:tcPr>
          <w:p w:rsidR="00C81C4C" w:rsidRPr="005453F6" w:rsidRDefault="00C81C4C" w:rsidP="00ED7165">
            <w:pPr>
              <w:jc w:val="both"/>
            </w:pPr>
            <w:r>
              <w:t>ПК</w:t>
            </w:r>
            <w:r w:rsidRPr="0065274D">
              <w:t>-2. Способность вести совместно с другими участниками исследовательскую деятельность в рамках выбранной проблематики</w:t>
            </w:r>
          </w:p>
        </w:tc>
        <w:tc>
          <w:tcPr>
            <w:tcW w:w="3827" w:type="dxa"/>
          </w:tcPr>
          <w:p w:rsidR="00C81C4C" w:rsidRPr="007765A6" w:rsidRDefault="00C81C4C" w:rsidP="00ED7165">
            <w:pPr>
              <w:jc w:val="both"/>
            </w:pPr>
            <w:r w:rsidRPr="007765A6">
              <w:t xml:space="preserve">ПК-2.1. Знает: методологические основы исследовательской деятельности в образовании </w:t>
            </w:r>
          </w:p>
          <w:p w:rsidR="00C81C4C" w:rsidRPr="0065274D" w:rsidRDefault="00C81C4C" w:rsidP="00ED7165">
            <w:pPr>
              <w:ind w:left="20"/>
              <w:jc w:val="both"/>
            </w:pPr>
            <w:r>
              <w:t>ПК</w:t>
            </w:r>
            <w:r w:rsidRPr="0065274D">
              <w:t>-2.2. Умеет работать в исследовательской команде, проектировать программы исследования в рамках выбранной проблематики, отбирать методологические основания и используемые методы педагогического исследования, источники информации</w:t>
            </w:r>
          </w:p>
          <w:p w:rsidR="00C81C4C" w:rsidRPr="005453F6" w:rsidRDefault="00C81C4C" w:rsidP="00ED7165">
            <w:pPr>
              <w:jc w:val="both"/>
            </w:pPr>
            <w:r w:rsidRPr="0065274D">
              <w:t>ПКО-2.3. Владеет 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p>
        </w:tc>
        <w:tc>
          <w:tcPr>
            <w:tcW w:w="3544" w:type="dxa"/>
          </w:tcPr>
          <w:p w:rsidR="00C81C4C" w:rsidRPr="005453F6" w:rsidRDefault="00C81C4C" w:rsidP="00ED7165">
            <w:pPr>
              <w:ind w:left="20"/>
              <w:jc w:val="both"/>
            </w:pPr>
            <w:r w:rsidRPr="005453F6">
              <w:t xml:space="preserve">Знает: </w:t>
            </w:r>
            <w:r w:rsidRPr="007765A6">
              <w:t>методологические основы исследовательской деятельности в образовании</w:t>
            </w:r>
          </w:p>
          <w:p w:rsidR="00C81C4C" w:rsidRPr="005453F6" w:rsidRDefault="00C81C4C" w:rsidP="00ED7165">
            <w:pPr>
              <w:ind w:left="23"/>
              <w:jc w:val="both"/>
            </w:pPr>
            <w:r w:rsidRPr="005453F6">
              <w:t xml:space="preserve">Умеет: </w:t>
            </w:r>
            <w:r w:rsidRPr="0065274D">
              <w:t>работать в исследовательской команде, проектировать программы исследования в рамках выбранной проблематики, отбирать методологические основания и используемые методы педагогического исследования, источники информации</w:t>
            </w:r>
          </w:p>
          <w:p w:rsidR="00C81C4C" w:rsidRPr="005D5ADC" w:rsidRDefault="00C81C4C" w:rsidP="00ED7165">
            <w:pPr>
              <w:pStyle w:val="a9"/>
              <w:ind w:left="0"/>
              <w:jc w:val="both"/>
              <w:rPr>
                <w:color w:val="000000"/>
                <w:szCs w:val="24"/>
              </w:rPr>
            </w:pPr>
            <w:r w:rsidRPr="005D5ADC">
              <w:rPr>
                <w:szCs w:val="24"/>
              </w:rPr>
              <w:t>Владеет 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p>
        </w:tc>
      </w:tr>
    </w:tbl>
    <w:p w:rsidR="00C81C4C" w:rsidRPr="005453F6" w:rsidRDefault="00C81C4C" w:rsidP="001016D7">
      <w:pPr>
        <w:ind w:left="360"/>
        <w:jc w:val="both"/>
      </w:pPr>
    </w:p>
    <w:p w:rsidR="00C81C4C" w:rsidRPr="005453F6" w:rsidRDefault="00C81C4C" w:rsidP="00EB593D">
      <w:pPr>
        <w:pStyle w:val="a9"/>
        <w:numPr>
          <w:ilvl w:val="0"/>
          <w:numId w:val="7"/>
        </w:numPr>
        <w:jc w:val="both"/>
        <w:rPr>
          <w:b/>
          <w:i/>
        </w:rPr>
      </w:pPr>
      <w:r w:rsidRPr="005453F6">
        <w:rPr>
          <w:b/>
          <w:i/>
        </w:rPr>
        <w:t>Место дисциплины (модуля) в структуре образовательной программы</w:t>
      </w:r>
    </w:p>
    <w:p w:rsidR="00C81C4C" w:rsidRPr="005453F6" w:rsidRDefault="00C81C4C" w:rsidP="00E44A50">
      <w:pPr>
        <w:ind w:firstLine="709"/>
        <w:jc w:val="both"/>
      </w:pPr>
      <w:r w:rsidRPr="005453F6">
        <w:t>Дисциплина относится к части, формируемой участниками образовательных отношений, дисциплины (модули) по выбору учебного плана.</w:t>
      </w:r>
    </w:p>
    <w:p w:rsidR="00C81C4C" w:rsidRPr="005453F6" w:rsidRDefault="00C81C4C" w:rsidP="00E44A50">
      <w:pPr>
        <w:pStyle w:val="33"/>
        <w:shd w:val="clear" w:color="auto" w:fill="auto"/>
        <w:spacing w:line="240" w:lineRule="auto"/>
        <w:ind w:firstLine="709"/>
        <w:jc w:val="both"/>
        <w:rPr>
          <w:sz w:val="24"/>
          <w:szCs w:val="24"/>
        </w:rPr>
      </w:pPr>
      <w:r w:rsidRPr="005453F6">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0"/>
        <w:gridCol w:w="2973"/>
        <w:gridCol w:w="2614"/>
        <w:gridCol w:w="2614"/>
      </w:tblGrid>
      <w:tr w:rsidR="00C81C4C" w:rsidRPr="005453F6" w:rsidTr="00891DB1">
        <w:tc>
          <w:tcPr>
            <w:tcW w:w="1830" w:type="dxa"/>
          </w:tcPr>
          <w:p w:rsidR="00C81C4C" w:rsidRPr="005453F6" w:rsidRDefault="00C81C4C">
            <w:pPr>
              <w:suppressAutoHyphens/>
              <w:jc w:val="both"/>
            </w:pPr>
            <w:r w:rsidRPr="005453F6">
              <w:t>Код компетенции</w:t>
            </w:r>
          </w:p>
        </w:tc>
        <w:tc>
          <w:tcPr>
            <w:tcW w:w="2973" w:type="dxa"/>
          </w:tcPr>
          <w:p w:rsidR="00C81C4C" w:rsidRPr="005453F6" w:rsidRDefault="00C81C4C">
            <w:pPr>
              <w:suppressAutoHyphens/>
              <w:jc w:val="both"/>
            </w:pPr>
            <w:r w:rsidRPr="005453F6">
              <w:t>Предшествующие дисциплины</w:t>
            </w:r>
          </w:p>
        </w:tc>
        <w:tc>
          <w:tcPr>
            <w:tcW w:w="2614" w:type="dxa"/>
          </w:tcPr>
          <w:p w:rsidR="00C81C4C" w:rsidRPr="005453F6" w:rsidRDefault="00C81C4C">
            <w:pPr>
              <w:suppressAutoHyphens/>
              <w:jc w:val="both"/>
            </w:pPr>
            <w:r w:rsidRPr="005453F6">
              <w:t>Параллельно осваиваемые</w:t>
            </w:r>
          </w:p>
        </w:tc>
        <w:tc>
          <w:tcPr>
            <w:tcW w:w="2614" w:type="dxa"/>
          </w:tcPr>
          <w:p w:rsidR="00C81C4C" w:rsidRPr="005453F6" w:rsidRDefault="00C81C4C">
            <w:pPr>
              <w:suppressAutoHyphens/>
              <w:jc w:val="both"/>
            </w:pPr>
            <w:r w:rsidRPr="005453F6">
              <w:t>Последующие дисциплины</w:t>
            </w:r>
          </w:p>
        </w:tc>
      </w:tr>
      <w:tr w:rsidR="00C81C4C" w:rsidRPr="005453F6" w:rsidTr="00891DB1">
        <w:tc>
          <w:tcPr>
            <w:tcW w:w="1830" w:type="dxa"/>
          </w:tcPr>
          <w:p w:rsidR="00C81C4C" w:rsidRPr="005453F6" w:rsidRDefault="00C81C4C" w:rsidP="00ED7165">
            <w:pPr>
              <w:suppressAutoHyphens/>
              <w:jc w:val="both"/>
            </w:pPr>
            <w:r>
              <w:t>ПК</w:t>
            </w:r>
            <w:r w:rsidRPr="005453F6">
              <w:t>-1</w:t>
            </w:r>
          </w:p>
        </w:tc>
        <w:tc>
          <w:tcPr>
            <w:tcW w:w="2973" w:type="dxa"/>
          </w:tcPr>
          <w:p w:rsidR="00C81C4C" w:rsidRDefault="00C81C4C">
            <w:pPr>
              <w:suppressAutoHyphens/>
              <w:jc w:val="both"/>
            </w:pPr>
            <w:r w:rsidRPr="00D33BAB">
              <w:t xml:space="preserve">Педагогическая </w:t>
            </w:r>
            <w:proofErr w:type="spellStart"/>
            <w:r w:rsidRPr="00D33BAB">
              <w:t>инноватика</w:t>
            </w:r>
            <w:proofErr w:type="spellEnd"/>
          </w:p>
          <w:p w:rsidR="00C81C4C" w:rsidRDefault="00C81C4C">
            <w:pPr>
              <w:suppressAutoHyphens/>
              <w:jc w:val="both"/>
            </w:pPr>
            <w:r w:rsidRPr="00D33BAB">
              <w:t>Основы реализации педагогических технологий по обучению детей с ОВЗ</w:t>
            </w:r>
          </w:p>
          <w:p w:rsidR="00C81C4C" w:rsidRDefault="00C81C4C">
            <w:pPr>
              <w:suppressAutoHyphens/>
              <w:jc w:val="both"/>
            </w:pPr>
            <w:r w:rsidRPr="00D33BAB">
              <w:t>Психолого-педагогическая диагностика личности</w:t>
            </w:r>
          </w:p>
          <w:p w:rsidR="00C81C4C" w:rsidRDefault="00C81C4C">
            <w:pPr>
              <w:suppressAutoHyphens/>
              <w:jc w:val="both"/>
            </w:pPr>
            <w:r w:rsidRPr="00D33BAB">
              <w:t>Инновационный менеджмент в образовании</w:t>
            </w:r>
          </w:p>
          <w:p w:rsidR="00C81C4C" w:rsidRDefault="00C81C4C">
            <w:pPr>
              <w:suppressAutoHyphens/>
              <w:jc w:val="both"/>
            </w:pPr>
            <w:r w:rsidRPr="00D33BAB">
              <w:t>Психология развития</w:t>
            </w:r>
          </w:p>
          <w:p w:rsidR="00C81C4C" w:rsidRDefault="00C81C4C">
            <w:pPr>
              <w:suppressAutoHyphens/>
              <w:jc w:val="both"/>
            </w:pPr>
            <w:r w:rsidRPr="00D33BAB">
              <w:t>Креативная педагогика и психология</w:t>
            </w:r>
          </w:p>
          <w:p w:rsidR="00C81C4C" w:rsidRDefault="00C81C4C">
            <w:pPr>
              <w:suppressAutoHyphens/>
              <w:jc w:val="both"/>
            </w:pPr>
            <w:r w:rsidRPr="00D33BAB">
              <w:t>Методы активного обучения</w:t>
            </w:r>
          </w:p>
          <w:p w:rsidR="00C81C4C" w:rsidRDefault="00C81C4C">
            <w:pPr>
              <w:suppressAutoHyphens/>
              <w:jc w:val="both"/>
            </w:pPr>
            <w:r w:rsidRPr="00D33BAB">
              <w:t>Инновационные психолого-педагогические технологии</w:t>
            </w:r>
          </w:p>
          <w:p w:rsidR="00C81C4C" w:rsidRDefault="00C81C4C">
            <w:pPr>
              <w:suppressAutoHyphens/>
              <w:jc w:val="both"/>
            </w:pPr>
            <w:r w:rsidRPr="00D33BAB">
              <w:t>Корпоративная культура образовательной организации</w:t>
            </w:r>
          </w:p>
          <w:p w:rsidR="00C81C4C" w:rsidRDefault="00C81C4C">
            <w:pPr>
              <w:suppressAutoHyphens/>
              <w:jc w:val="both"/>
            </w:pPr>
            <w:r w:rsidRPr="00D33BAB">
              <w:t>Реклама и пиар-деятельность в образовании</w:t>
            </w:r>
          </w:p>
          <w:p w:rsidR="00C81C4C" w:rsidRDefault="00C81C4C">
            <w:pPr>
              <w:suppressAutoHyphens/>
              <w:jc w:val="both"/>
            </w:pPr>
            <w:r w:rsidRPr="00072D8E">
              <w:t>Психолого-педагогическое сопровождение индивидуальных образовательных программ</w:t>
            </w:r>
          </w:p>
          <w:p w:rsidR="00C81C4C" w:rsidRDefault="00C81C4C">
            <w:pPr>
              <w:suppressAutoHyphens/>
              <w:jc w:val="both"/>
            </w:pPr>
            <w:r w:rsidRPr="00072D8E">
              <w:t>Проектирование безопасной образовательной среды</w:t>
            </w:r>
          </w:p>
          <w:p w:rsidR="00C81C4C" w:rsidRDefault="00C81C4C">
            <w:pPr>
              <w:suppressAutoHyphens/>
              <w:jc w:val="both"/>
            </w:pPr>
            <w:r w:rsidRPr="00891DB1">
              <w:t>Ознакомительная практика</w:t>
            </w:r>
          </w:p>
          <w:p w:rsidR="00C81C4C" w:rsidRDefault="00C81C4C">
            <w:pPr>
              <w:suppressAutoHyphens/>
              <w:jc w:val="both"/>
            </w:pPr>
            <w:r>
              <w:t>Н</w:t>
            </w:r>
            <w:r w:rsidRPr="00891DB1">
              <w:t>аучно-исследовательская работа</w:t>
            </w:r>
          </w:p>
          <w:p w:rsidR="00C81C4C" w:rsidRDefault="00C81C4C">
            <w:pPr>
              <w:suppressAutoHyphens/>
              <w:jc w:val="both"/>
            </w:pPr>
            <w:r w:rsidRPr="00891DB1">
              <w:t>Технологическая (проектно-технологическая)</w:t>
            </w:r>
          </w:p>
          <w:p w:rsidR="00C81C4C" w:rsidRDefault="00C81C4C">
            <w:pPr>
              <w:suppressAutoHyphens/>
              <w:jc w:val="both"/>
            </w:pPr>
            <w:r w:rsidRPr="00891DB1">
              <w:t>Педагогическая практика</w:t>
            </w:r>
          </w:p>
          <w:p w:rsidR="00C81C4C" w:rsidRPr="005453F6" w:rsidRDefault="00C81C4C">
            <w:pPr>
              <w:suppressAutoHyphens/>
              <w:jc w:val="both"/>
            </w:pPr>
            <w:r w:rsidRPr="00891DB1">
              <w:t>Основы разработки электронных образовательных ресурсов</w:t>
            </w:r>
          </w:p>
        </w:tc>
        <w:tc>
          <w:tcPr>
            <w:tcW w:w="2614" w:type="dxa"/>
          </w:tcPr>
          <w:p w:rsidR="00C81C4C" w:rsidRDefault="00C81C4C">
            <w:pPr>
              <w:suppressAutoHyphens/>
              <w:jc w:val="both"/>
            </w:pPr>
            <w:r w:rsidRPr="00D33BAB">
              <w:t>Мониторинг качества образования</w:t>
            </w:r>
          </w:p>
          <w:p w:rsidR="00C81C4C" w:rsidRDefault="00C81C4C">
            <w:pPr>
              <w:suppressAutoHyphens/>
              <w:jc w:val="both"/>
            </w:pPr>
            <w:r w:rsidRPr="00D33BAB">
              <w:t>Экспертиза в образовании</w:t>
            </w:r>
          </w:p>
          <w:p w:rsidR="00C81C4C" w:rsidRDefault="00C81C4C" w:rsidP="00891DB1">
            <w:pPr>
              <w:suppressAutoHyphens/>
              <w:jc w:val="both"/>
            </w:pPr>
            <w:r>
              <w:t>Н</w:t>
            </w:r>
            <w:r w:rsidRPr="00891DB1">
              <w:t>аучно-исследовательская работа</w:t>
            </w:r>
          </w:p>
          <w:p w:rsidR="00C81C4C" w:rsidRDefault="00C81C4C">
            <w:pPr>
              <w:suppressAutoHyphens/>
              <w:jc w:val="both"/>
            </w:pPr>
            <w:r w:rsidRPr="00891DB1">
              <w:t>Преддипломная практика</w:t>
            </w:r>
          </w:p>
          <w:p w:rsidR="00C81C4C" w:rsidRDefault="00C81C4C">
            <w:pPr>
              <w:suppressAutoHyphens/>
              <w:jc w:val="both"/>
            </w:pPr>
            <w:r w:rsidRPr="00891DB1">
              <w:t>Защита выпускной квалификационно</w:t>
            </w:r>
            <w:r>
              <w:t xml:space="preserve">й работы, включая подготовку к </w:t>
            </w:r>
            <w:r w:rsidRPr="00891DB1">
              <w:t>защите и процедуру защиты</w:t>
            </w:r>
          </w:p>
          <w:p w:rsidR="00C81C4C" w:rsidRPr="005453F6" w:rsidRDefault="00C81C4C">
            <w:pPr>
              <w:suppressAutoHyphens/>
              <w:jc w:val="both"/>
            </w:pPr>
          </w:p>
        </w:tc>
        <w:tc>
          <w:tcPr>
            <w:tcW w:w="2614" w:type="dxa"/>
          </w:tcPr>
          <w:p w:rsidR="00C81C4C" w:rsidRDefault="00C81C4C" w:rsidP="00891DB1">
            <w:pPr>
              <w:suppressAutoHyphens/>
              <w:jc w:val="both"/>
            </w:pPr>
            <w:r>
              <w:t>Н</w:t>
            </w:r>
            <w:r w:rsidRPr="00891DB1">
              <w:t>аучно-исследовательская работа</w:t>
            </w:r>
          </w:p>
          <w:p w:rsidR="00C81C4C" w:rsidRDefault="00C81C4C" w:rsidP="00891DB1">
            <w:pPr>
              <w:suppressAutoHyphens/>
              <w:jc w:val="both"/>
            </w:pPr>
            <w:r w:rsidRPr="00891DB1">
              <w:t>Преддипломная практика</w:t>
            </w:r>
          </w:p>
          <w:p w:rsidR="00C81C4C" w:rsidRDefault="00C81C4C" w:rsidP="00891DB1">
            <w:pPr>
              <w:suppressAutoHyphens/>
              <w:jc w:val="both"/>
            </w:pPr>
            <w:r w:rsidRPr="00891DB1">
              <w:t>Защита выпускной квалификационно</w:t>
            </w:r>
            <w:r>
              <w:t xml:space="preserve">й работы, включая подготовку к </w:t>
            </w:r>
            <w:r w:rsidRPr="00891DB1">
              <w:t>защите и процедуру защиты</w:t>
            </w:r>
          </w:p>
          <w:p w:rsidR="00C81C4C" w:rsidRPr="005453F6" w:rsidRDefault="00C81C4C">
            <w:pPr>
              <w:suppressAutoHyphens/>
              <w:jc w:val="both"/>
            </w:pPr>
          </w:p>
        </w:tc>
      </w:tr>
      <w:tr w:rsidR="00C81C4C" w:rsidRPr="005453F6" w:rsidTr="00891DB1">
        <w:tc>
          <w:tcPr>
            <w:tcW w:w="1830" w:type="dxa"/>
          </w:tcPr>
          <w:p w:rsidR="00C81C4C" w:rsidRDefault="00C81C4C" w:rsidP="00ED7165">
            <w:pPr>
              <w:suppressAutoHyphens/>
              <w:jc w:val="both"/>
            </w:pPr>
            <w:r w:rsidRPr="005453F6">
              <w:t>П</w:t>
            </w:r>
            <w:r>
              <w:t>К</w:t>
            </w:r>
            <w:r w:rsidRPr="005453F6">
              <w:t>-2</w:t>
            </w:r>
          </w:p>
        </w:tc>
        <w:tc>
          <w:tcPr>
            <w:tcW w:w="2973" w:type="dxa"/>
          </w:tcPr>
          <w:p w:rsidR="00C81C4C" w:rsidRDefault="00C81C4C">
            <w:pPr>
              <w:suppressAutoHyphens/>
              <w:jc w:val="both"/>
            </w:pPr>
            <w:r w:rsidRPr="008B0601">
              <w:t>Методология и методы научного исследования</w:t>
            </w:r>
          </w:p>
          <w:p w:rsidR="00C81C4C" w:rsidRDefault="00C81C4C">
            <w:pPr>
              <w:suppressAutoHyphens/>
              <w:jc w:val="both"/>
            </w:pPr>
            <w:r w:rsidRPr="008B0601">
              <w:t>Современные проблемы педагогической науки и образования</w:t>
            </w:r>
          </w:p>
          <w:p w:rsidR="00C81C4C" w:rsidRDefault="00C81C4C">
            <w:pPr>
              <w:suppressAutoHyphens/>
              <w:jc w:val="both"/>
            </w:pPr>
            <w:r w:rsidRPr="008B0601">
              <w:t>Основы научно-исследовательской деятельности обучающихся</w:t>
            </w:r>
          </w:p>
          <w:p w:rsidR="00C81C4C" w:rsidRDefault="00C81C4C">
            <w:pPr>
              <w:suppressAutoHyphens/>
              <w:jc w:val="both"/>
            </w:pPr>
            <w:r w:rsidRPr="008B0601">
              <w:t>Методы активного обучения</w:t>
            </w:r>
          </w:p>
          <w:p w:rsidR="00C81C4C" w:rsidRDefault="00C81C4C">
            <w:pPr>
              <w:suppressAutoHyphens/>
              <w:jc w:val="both"/>
            </w:pPr>
            <w:r w:rsidRPr="008B0601">
              <w:t>Научно-исследовательская работа</w:t>
            </w:r>
          </w:p>
          <w:p w:rsidR="00C81C4C" w:rsidRPr="005453F6" w:rsidRDefault="00C81C4C">
            <w:pPr>
              <w:suppressAutoHyphens/>
              <w:jc w:val="both"/>
            </w:pPr>
          </w:p>
        </w:tc>
        <w:tc>
          <w:tcPr>
            <w:tcW w:w="2614" w:type="dxa"/>
          </w:tcPr>
          <w:p w:rsidR="00C81C4C" w:rsidRDefault="00C81C4C" w:rsidP="008B0601">
            <w:pPr>
              <w:suppressAutoHyphens/>
              <w:jc w:val="both"/>
            </w:pPr>
            <w:r w:rsidRPr="008B0601">
              <w:t>Педагогическое проектирование и управление проектами</w:t>
            </w:r>
          </w:p>
          <w:p w:rsidR="00C81C4C" w:rsidRDefault="00C81C4C" w:rsidP="008B0601">
            <w:pPr>
              <w:suppressAutoHyphens/>
              <w:jc w:val="both"/>
            </w:pPr>
            <w:r>
              <w:t>Н</w:t>
            </w:r>
            <w:r w:rsidRPr="00891DB1">
              <w:t>аучно-исследовательская работа</w:t>
            </w:r>
          </w:p>
          <w:p w:rsidR="00C81C4C" w:rsidRDefault="00C81C4C" w:rsidP="008B0601">
            <w:pPr>
              <w:suppressAutoHyphens/>
              <w:jc w:val="both"/>
            </w:pPr>
            <w:r w:rsidRPr="00891DB1">
              <w:t>Преддипломная практика</w:t>
            </w:r>
          </w:p>
          <w:p w:rsidR="00C81C4C" w:rsidRDefault="00C81C4C" w:rsidP="008B0601">
            <w:pPr>
              <w:suppressAutoHyphens/>
              <w:jc w:val="both"/>
            </w:pPr>
            <w:r w:rsidRPr="00891DB1">
              <w:t>Защита выпускной квалификационно</w:t>
            </w:r>
            <w:r>
              <w:t xml:space="preserve">й работы, включая подготовку к </w:t>
            </w:r>
            <w:r w:rsidRPr="00891DB1">
              <w:t>защите и процедуру защиты</w:t>
            </w:r>
          </w:p>
          <w:p w:rsidR="00C81C4C" w:rsidRPr="005453F6" w:rsidRDefault="00C81C4C">
            <w:pPr>
              <w:suppressAutoHyphens/>
              <w:jc w:val="both"/>
            </w:pPr>
          </w:p>
        </w:tc>
        <w:tc>
          <w:tcPr>
            <w:tcW w:w="2614" w:type="dxa"/>
          </w:tcPr>
          <w:p w:rsidR="00C81C4C" w:rsidRDefault="00C81C4C" w:rsidP="008B0601">
            <w:pPr>
              <w:suppressAutoHyphens/>
              <w:jc w:val="both"/>
            </w:pPr>
            <w:r>
              <w:t>Н</w:t>
            </w:r>
            <w:r w:rsidRPr="00891DB1">
              <w:t>аучно-исследовательская работа</w:t>
            </w:r>
          </w:p>
          <w:p w:rsidR="00C81C4C" w:rsidRDefault="00C81C4C" w:rsidP="008B0601">
            <w:pPr>
              <w:suppressAutoHyphens/>
              <w:jc w:val="both"/>
            </w:pPr>
            <w:r w:rsidRPr="00891DB1">
              <w:t>Преддипломная практика</w:t>
            </w:r>
          </w:p>
          <w:p w:rsidR="00C81C4C" w:rsidRDefault="00C81C4C" w:rsidP="008B0601">
            <w:pPr>
              <w:suppressAutoHyphens/>
              <w:jc w:val="both"/>
            </w:pPr>
            <w:r w:rsidRPr="00891DB1">
              <w:t>Защита выпускной квалификационно</w:t>
            </w:r>
            <w:r>
              <w:t xml:space="preserve">й работы, включая подготовку к </w:t>
            </w:r>
            <w:r w:rsidRPr="00891DB1">
              <w:t>защите и процедуру защиты</w:t>
            </w:r>
          </w:p>
          <w:p w:rsidR="00C81C4C" w:rsidRPr="005453F6" w:rsidRDefault="00C81C4C">
            <w:pPr>
              <w:suppressAutoHyphens/>
              <w:jc w:val="both"/>
            </w:pPr>
          </w:p>
        </w:tc>
      </w:tr>
    </w:tbl>
    <w:p w:rsidR="00C81C4C" w:rsidRDefault="00C81C4C" w:rsidP="00AE227B">
      <w:pPr>
        <w:pStyle w:val="af6"/>
        <w:ind w:firstLine="709"/>
        <w:jc w:val="both"/>
        <w:rPr>
          <w:rFonts w:ascii="Times New Roman" w:hAnsi="Times New Roman"/>
          <w:color w:val="000000"/>
          <w:sz w:val="24"/>
          <w:szCs w:val="24"/>
        </w:rPr>
      </w:pPr>
    </w:p>
    <w:p w:rsidR="00C81C4C" w:rsidRPr="004C14DE" w:rsidRDefault="00C81C4C" w:rsidP="00AE227B">
      <w:pPr>
        <w:pStyle w:val="af6"/>
        <w:ind w:firstLine="709"/>
        <w:jc w:val="both"/>
        <w:rPr>
          <w:rFonts w:ascii="Times New Roman" w:hAnsi="Times New Roman"/>
          <w:b/>
          <w:i/>
          <w:color w:val="000000"/>
          <w:sz w:val="24"/>
          <w:szCs w:val="24"/>
        </w:rPr>
      </w:pPr>
      <w:r w:rsidRPr="004C14DE">
        <w:rPr>
          <w:rFonts w:ascii="Times New Roman" w:hAnsi="Times New Roman"/>
          <w:color w:val="000000"/>
          <w:sz w:val="24"/>
          <w:szCs w:val="24"/>
        </w:rPr>
        <w:t>Этапы формирования компетенций отражены в траектории формирования компетенций (Приложение к ОПОП).</w:t>
      </w:r>
    </w:p>
    <w:p w:rsidR="00C81C4C" w:rsidRPr="005453F6" w:rsidRDefault="00C81C4C" w:rsidP="009B77B4">
      <w:pPr>
        <w:ind w:firstLine="709"/>
        <w:jc w:val="both"/>
      </w:pPr>
    </w:p>
    <w:p w:rsidR="00C81C4C" w:rsidRPr="005453F6" w:rsidRDefault="00C81C4C" w:rsidP="00EB593D">
      <w:pPr>
        <w:pStyle w:val="a9"/>
        <w:numPr>
          <w:ilvl w:val="0"/>
          <w:numId w:val="7"/>
        </w:numPr>
        <w:jc w:val="both"/>
        <w:rPr>
          <w:b/>
          <w:i/>
        </w:rPr>
      </w:pPr>
      <w:r w:rsidRPr="005453F6">
        <w:rPr>
          <w:b/>
          <w:i/>
        </w:rPr>
        <w:t>Объем дисциплины</w:t>
      </w:r>
    </w:p>
    <w:p w:rsidR="00C81C4C" w:rsidRPr="005453F6" w:rsidRDefault="00C81C4C"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81C4C" w:rsidRPr="005453F6"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center"/>
              <w:rPr>
                <w:lang w:val="en-US"/>
              </w:rPr>
            </w:pPr>
            <w:r w:rsidRPr="005453F6">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center"/>
              <w:rPr>
                <w:lang w:val="en-US"/>
              </w:rPr>
            </w:pPr>
            <w:r w:rsidRPr="005453F6">
              <w:rPr>
                <w:b/>
                <w:bCs/>
                <w:i/>
                <w:iCs/>
              </w:rPr>
              <w:t>Формы обучения</w:t>
            </w:r>
          </w:p>
        </w:tc>
      </w:tr>
      <w:tr w:rsidR="00C81C4C" w:rsidRPr="005453F6"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center"/>
              <w:rPr>
                <w:lang w:val="en-US"/>
              </w:rPr>
            </w:pPr>
            <w:r w:rsidRPr="005453F6">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center"/>
              <w:rPr>
                <w:lang w:val="en-US"/>
              </w:rPr>
            </w:pPr>
            <w:r w:rsidRPr="005453F6">
              <w:rPr>
                <w:b/>
                <w:bCs/>
                <w:i/>
                <w:iCs/>
              </w:rPr>
              <w:t>Заочная</w:t>
            </w:r>
          </w:p>
        </w:tc>
      </w:tr>
      <w:tr w:rsidR="00C81C4C" w:rsidRPr="005453F6"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both"/>
            </w:pPr>
            <w:r w:rsidRPr="005453F6">
              <w:rPr>
                <w:b/>
                <w:bCs/>
              </w:rPr>
              <w:t>Общая трудоемкость</w:t>
            </w:r>
            <w:r w:rsidRPr="005453F6">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C00DD4">
            <w:pPr>
              <w:jc w:val="center"/>
              <w:rPr>
                <w:lang w:val="en-US"/>
              </w:rPr>
            </w:pPr>
            <w:r w:rsidRPr="005453F6">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DC5C44">
            <w:pPr>
              <w:jc w:val="center"/>
              <w:rPr>
                <w:lang w:val="en-US"/>
              </w:rPr>
            </w:pPr>
            <w:r>
              <w:rPr>
                <w:color w:val="000000"/>
              </w:rPr>
              <w:t>1</w:t>
            </w:r>
            <w:r w:rsidRPr="005453F6">
              <w:rPr>
                <w:color w:val="000000"/>
              </w:rPr>
              <w:t>/</w:t>
            </w:r>
            <w:r>
              <w:rPr>
                <w:color w:val="000000"/>
              </w:rPr>
              <w:t>36</w:t>
            </w:r>
          </w:p>
        </w:tc>
      </w:tr>
      <w:tr w:rsidR="00C81C4C" w:rsidRPr="005453F6"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both"/>
              <w:rPr>
                <w:b/>
                <w:bCs/>
              </w:rPr>
            </w:pPr>
            <w:r w:rsidRPr="005453F6">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DC5C44">
            <w:pPr>
              <w:jc w:val="center"/>
              <w:rPr>
                <w:color w:val="000000"/>
              </w:rPr>
            </w:pPr>
            <w:r w:rsidRPr="005453F6">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center"/>
              <w:rPr>
                <w:color w:val="000000"/>
              </w:rPr>
            </w:pPr>
            <w:r>
              <w:rPr>
                <w:color w:val="000000"/>
              </w:rPr>
              <w:t>2 курс</w:t>
            </w:r>
          </w:p>
        </w:tc>
      </w:tr>
      <w:tr w:rsidR="00C81C4C" w:rsidRPr="005453F6"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both"/>
            </w:pPr>
            <w:r w:rsidRPr="005453F6">
              <w:rPr>
                <w:b/>
                <w:bCs/>
              </w:rPr>
              <w:t>Контактная работа с преподавателем</w:t>
            </w:r>
            <w:r w:rsidRPr="005453F6">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center"/>
            </w:pPr>
          </w:p>
        </w:tc>
      </w:tr>
      <w:tr w:rsidR="00C81C4C" w:rsidRPr="005453F6"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81C4C" w:rsidRPr="005453F6" w:rsidRDefault="00C81C4C"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both"/>
              <w:rPr>
                <w:lang w:val="en-US"/>
              </w:rPr>
            </w:pPr>
            <w:r w:rsidRPr="005453F6">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DC5C44">
            <w:pPr>
              <w:jc w:val="center"/>
              <w:rPr>
                <w:lang w:val="en-US"/>
              </w:rPr>
            </w:pPr>
            <w:r w:rsidRPr="005453F6">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center"/>
            </w:pPr>
            <w:r w:rsidRPr="005453F6">
              <w:t>2</w:t>
            </w:r>
          </w:p>
        </w:tc>
      </w:tr>
      <w:tr w:rsidR="00C81C4C" w:rsidRPr="005453F6" w:rsidTr="00376FDE">
        <w:trPr>
          <w:trHeight w:val="1"/>
        </w:trPr>
        <w:tc>
          <w:tcPr>
            <w:tcW w:w="250" w:type="dxa"/>
            <w:vMerge/>
            <w:tcBorders>
              <w:left w:val="single" w:sz="2" w:space="0" w:color="000000"/>
              <w:right w:val="single" w:sz="2" w:space="0" w:color="000000"/>
            </w:tcBorders>
            <w:shd w:val="clear" w:color="000000" w:fill="FFFFFF"/>
          </w:tcPr>
          <w:p w:rsidR="00C81C4C" w:rsidRPr="005453F6" w:rsidRDefault="00C81C4C"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both"/>
            </w:pPr>
            <w:r w:rsidRPr="005453F6">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DC5C44">
            <w:pPr>
              <w:jc w:val="center"/>
              <w:rPr>
                <w:lang w:val="en-US"/>
              </w:rPr>
            </w:pPr>
            <w:r w:rsidRPr="005453F6">
              <w:t>1</w:t>
            </w: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center"/>
            </w:pPr>
            <w:r w:rsidRPr="005453F6">
              <w:t>2</w:t>
            </w:r>
            <w:r>
              <w:t>*</w:t>
            </w:r>
          </w:p>
        </w:tc>
      </w:tr>
      <w:tr w:rsidR="00C81C4C" w:rsidRPr="005453F6" w:rsidTr="00376FDE">
        <w:trPr>
          <w:trHeight w:val="1"/>
        </w:trPr>
        <w:tc>
          <w:tcPr>
            <w:tcW w:w="250" w:type="dxa"/>
            <w:vMerge/>
            <w:tcBorders>
              <w:left w:val="single" w:sz="2" w:space="0" w:color="000000"/>
              <w:right w:val="single" w:sz="2" w:space="0" w:color="000000"/>
            </w:tcBorders>
            <w:shd w:val="clear" w:color="000000" w:fill="FFFFFF"/>
          </w:tcPr>
          <w:p w:rsidR="00C81C4C" w:rsidRPr="005453F6" w:rsidRDefault="00C81C4C"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both"/>
              <w:rPr>
                <w:lang w:val="en-US"/>
              </w:rPr>
            </w:pPr>
            <w:r w:rsidRPr="005453F6">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center"/>
              <w:rPr>
                <w:lang w:val="en-US"/>
              </w:rPr>
            </w:pPr>
          </w:p>
        </w:tc>
      </w:tr>
      <w:tr w:rsidR="00C81C4C" w:rsidRPr="005453F6" w:rsidTr="00376FDE">
        <w:trPr>
          <w:trHeight w:val="1"/>
        </w:trPr>
        <w:tc>
          <w:tcPr>
            <w:tcW w:w="250" w:type="dxa"/>
            <w:vMerge/>
            <w:tcBorders>
              <w:left w:val="single" w:sz="2" w:space="0" w:color="000000"/>
              <w:right w:val="single" w:sz="2" w:space="0" w:color="000000"/>
            </w:tcBorders>
            <w:shd w:val="clear" w:color="000000" w:fill="FFFFFF"/>
          </w:tcPr>
          <w:p w:rsidR="00C81C4C" w:rsidRPr="005453F6" w:rsidRDefault="00C81C4C"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C00DD4">
            <w:pPr>
              <w:jc w:val="both"/>
            </w:pPr>
            <w:r w:rsidRPr="005453F6">
              <w:t>Промежуточная аттестация: зачет</w:t>
            </w:r>
            <w:r>
              <w:t xml:space="preserve"> </w:t>
            </w:r>
            <w:r w:rsidRPr="005453F6">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center"/>
            </w:pPr>
            <w:r>
              <w:t>2</w:t>
            </w:r>
          </w:p>
          <w:p w:rsidR="00C81C4C" w:rsidRPr="005453F6" w:rsidRDefault="00C81C4C"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center"/>
            </w:pPr>
            <w:r w:rsidRPr="005453F6">
              <w:t>4</w:t>
            </w:r>
          </w:p>
        </w:tc>
      </w:tr>
      <w:tr w:rsidR="00C81C4C"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both"/>
              <w:rPr>
                <w:lang w:val="en-US"/>
              </w:rPr>
            </w:pPr>
            <w:r w:rsidRPr="005453F6">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center"/>
              <w:rPr>
                <w:lang w:val="en-US"/>
              </w:rPr>
            </w:pPr>
            <w:r w:rsidRPr="005453F6">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C00DD4" w:rsidRDefault="00C81C4C" w:rsidP="00376FDE">
            <w:pPr>
              <w:jc w:val="center"/>
            </w:pPr>
            <w:r w:rsidRPr="005453F6">
              <w:t>28</w:t>
            </w:r>
          </w:p>
        </w:tc>
      </w:tr>
    </w:tbl>
    <w:p w:rsidR="00C81C4C" w:rsidRDefault="00C81C4C" w:rsidP="00117B57">
      <w:pPr>
        <w:jc w:val="both"/>
        <w:rPr>
          <w:b/>
        </w:rPr>
      </w:pPr>
    </w:p>
    <w:p w:rsidR="00C81C4C" w:rsidRPr="000401BE" w:rsidRDefault="00C81C4C" w:rsidP="00117B57">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C81C4C" w:rsidRPr="0090175C" w:rsidRDefault="00C81C4C" w:rsidP="000C72FB">
      <w:pPr>
        <w:jc w:val="both"/>
      </w:pPr>
    </w:p>
    <w:p w:rsidR="00C81C4C" w:rsidRPr="0090175C" w:rsidRDefault="00C81C4C" w:rsidP="00EB593D">
      <w:pPr>
        <w:pStyle w:val="a9"/>
        <w:numPr>
          <w:ilvl w:val="0"/>
          <w:numId w:val="7"/>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81C4C" w:rsidRPr="0090175C" w:rsidRDefault="00C81C4C" w:rsidP="000C72FB">
      <w:pPr>
        <w:pStyle w:val="a9"/>
        <w:jc w:val="both"/>
        <w:rPr>
          <w:b/>
          <w:i/>
        </w:rPr>
      </w:pPr>
    </w:p>
    <w:p w:rsidR="00C81C4C" w:rsidRPr="00DF09C7" w:rsidRDefault="00C81C4C" w:rsidP="00EB593D">
      <w:pPr>
        <w:pStyle w:val="a9"/>
        <w:numPr>
          <w:ilvl w:val="1"/>
          <w:numId w:val="8"/>
        </w:numPr>
        <w:jc w:val="both"/>
        <w:rPr>
          <w:b/>
        </w:rPr>
      </w:pPr>
      <w:r w:rsidRPr="00DF09C7">
        <w:rPr>
          <w:b/>
        </w:rPr>
        <w:t>Распределение часов по разделам/темам и видам работы</w:t>
      </w:r>
    </w:p>
    <w:p w:rsidR="00C81C4C" w:rsidRDefault="00C81C4C" w:rsidP="00EB593D">
      <w:pPr>
        <w:pStyle w:val="a9"/>
        <w:numPr>
          <w:ilvl w:val="2"/>
          <w:numId w:val="8"/>
        </w:numPr>
        <w:jc w:val="both"/>
        <w:rPr>
          <w:b/>
        </w:rPr>
      </w:pPr>
      <w:r w:rsidRPr="00DF09C7">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C81C4C" w:rsidRPr="00DC11F5" w:rsidTr="003B3213">
        <w:tc>
          <w:tcPr>
            <w:tcW w:w="684" w:type="dxa"/>
            <w:vMerge w:val="restart"/>
          </w:tcPr>
          <w:p w:rsidR="00C81C4C" w:rsidRPr="00DC11F5" w:rsidRDefault="00C81C4C" w:rsidP="00B6615B">
            <w:pPr>
              <w:jc w:val="center"/>
              <w:rPr>
                <w:b/>
              </w:rPr>
            </w:pPr>
            <w:r w:rsidRPr="00DC11F5">
              <w:rPr>
                <w:b/>
              </w:rPr>
              <w:t>№ п/п</w:t>
            </w:r>
          </w:p>
        </w:tc>
        <w:tc>
          <w:tcPr>
            <w:tcW w:w="2708" w:type="dxa"/>
            <w:vMerge w:val="restart"/>
          </w:tcPr>
          <w:p w:rsidR="00C81C4C" w:rsidRPr="00DC11F5" w:rsidRDefault="00C81C4C" w:rsidP="00B6615B">
            <w:pPr>
              <w:jc w:val="center"/>
              <w:rPr>
                <w:b/>
              </w:rPr>
            </w:pPr>
          </w:p>
          <w:p w:rsidR="00C81C4C" w:rsidRPr="00DC11F5" w:rsidRDefault="00C81C4C" w:rsidP="00B6615B">
            <w:pPr>
              <w:jc w:val="center"/>
              <w:rPr>
                <w:b/>
              </w:rPr>
            </w:pPr>
            <w:r w:rsidRPr="00DC11F5">
              <w:rPr>
                <w:b/>
              </w:rPr>
              <w:t>Раздел/тема</w:t>
            </w:r>
          </w:p>
        </w:tc>
        <w:tc>
          <w:tcPr>
            <w:tcW w:w="4839" w:type="dxa"/>
            <w:gridSpan w:val="4"/>
          </w:tcPr>
          <w:p w:rsidR="00C81C4C" w:rsidRPr="00DC11F5" w:rsidRDefault="00C81C4C" w:rsidP="00B6615B">
            <w:pPr>
              <w:jc w:val="center"/>
              <w:rPr>
                <w:b/>
              </w:rPr>
            </w:pPr>
            <w:r w:rsidRPr="00DC11F5">
              <w:rPr>
                <w:b/>
              </w:rPr>
              <w:t>Виды учебной работы (в часах)</w:t>
            </w:r>
          </w:p>
        </w:tc>
      </w:tr>
      <w:tr w:rsidR="00C81C4C" w:rsidRPr="00DC11F5" w:rsidTr="00B6615B">
        <w:tc>
          <w:tcPr>
            <w:tcW w:w="684" w:type="dxa"/>
            <w:vMerge/>
          </w:tcPr>
          <w:p w:rsidR="00C81C4C" w:rsidRPr="00DC11F5" w:rsidRDefault="00C81C4C" w:rsidP="00B6615B">
            <w:pPr>
              <w:jc w:val="center"/>
              <w:rPr>
                <w:b/>
              </w:rPr>
            </w:pPr>
          </w:p>
        </w:tc>
        <w:tc>
          <w:tcPr>
            <w:tcW w:w="2708" w:type="dxa"/>
            <w:vMerge/>
          </w:tcPr>
          <w:p w:rsidR="00C81C4C" w:rsidRPr="00DC11F5" w:rsidRDefault="00C81C4C" w:rsidP="00B6615B">
            <w:pPr>
              <w:jc w:val="center"/>
              <w:rPr>
                <w:b/>
              </w:rPr>
            </w:pPr>
          </w:p>
        </w:tc>
        <w:tc>
          <w:tcPr>
            <w:tcW w:w="2697" w:type="dxa"/>
            <w:gridSpan w:val="3"/>
          </w:tcPr>
          <w:p w:rsidR="00C81C4C" w:rsidRPr="00DC11F5" w:rsidRDefault="00C81C4C" w:rsidP="00B6615B">
            <w:pPr>
              <w:jc w:val="center"/>
              <w:rPr>
                <w:b/>
              </w:rPr>
            </w:pPr>
            <w:r w:rsidRPr="00DC11F5">
              <w:rPr>
                <w:b/>
              </w:rPr>
              <w:t>Аудиторная работа</w:t>
            </w:r>
          </w:p>
        </w:tc>
        <w:tc>
          <w:tcPr>
            <w:tcW w:w="2142" w:type="dxa"/>
            <w:vMerge w:val="restart"/>
          </w:tcPr>
          <w:p w:rsidR="00C81C4C" w:rsidRPr="00DC11F5" w:rsidRDefault="00C81C4C" w:rsidP="00B6615B">
            <w:pPr>
              <w:jc w:val="center"/>
              <w:rPr>
                <w:b/>
              </w:rPr>
            </w:pPr>
            <w:r w:rsidRPr="00DC11F5">
              <w:rPr>
                <w:b/>
              </w:rPr>
              <w:t>Самостоятельная работа</w:t>
            </w:r>
          </w:p>
        </w:tc>
      </w:tr>
      <w:tr w:rsidR="00C81C4C" w:rsidRPr="00DC11F5" w:rsidTr="00B6615B">
        <w:tc>
          <w:tcPr>
            <w:tcW w:w="684" w:type="dxa"/>
            <w:vMerge/>
          </w:tcPr>
          <w:p w:rsidR="00C81C4C" w:rsidRPr="00DC11F5" w:rsidRDefault="00C81C4C" w:rsidP="00B6615B">
            <w:pPr>
              <w:jc w:val="both"/>
            </w:pPr>
          </w:p>
        </w:tc>
        <w:tc>
          <w:tcPr>
            <w:tcW w:w="2708" w:type="dxa"/>
            <w:vMerge/>
          </w:tcPr>
          <w:p w:rsidR="00C81C4C" w:rsidRPr="00DC11F5" w:rsidRDefault="00C81C4C" w:rsidP="00B6615B">
            <w:pPr>
              <w:jc w:val="both"/>
            </w:pPr>
          </w:p>
        </w:tc>
        <w:tc>
          <w:tcPr>
            <w:tcW w:w="824" w:type="dxa"/>
          </w:tcPr>
          <w:p w:rsidR="00C81C4C" w:rsidRPr="00DC11F5" w:rsidRDefault="00C81C4C" w:rsidP="00B6615B">
            <w:pPr>
              <w:jc w:val="center"/>
              <w:rPr>
                <w:b/>
              </w:rPr>
            </w:pPr>
            <w:r w:rsidRPr="00DC11F5">
              <w:rPr>
                <w:b/>
              </w:rPr>
              <w:t>ЛЗ</w:t>
            </w:r>
          </w:p>
        </w:tc>
        <w:tc>
          <w:tcPr>
            <w:tcW w:w="1035" w:type="dxa"/>
          </w:tcPr>
          <w:p w:rsidR="00C81C4C" w:rsidRPr="00DC11F5" w:rsidRDefault="00C81C4C" w:rsidP="00B6615B">
            <w:pPr>
              <w:jc w:val="center"/>
              <w:rPr>
                <w:b/>
              </w:rPr>
            </w:pPr>
            <w:r w:rsidRPr="00DC11F5">
              <w:rPr>
                <w:b/>
              </w:rPr>
              <w:t>ПЗ</w:t>
            </w:r>
          </w:p>
        </w:tc>
        <w:tc>
          <w:tcPr>
            <w:tcW w:w="838" w:type="dxa"/>
          </w:tcPr>
          <w:p w:rsidR="00C81C4C" w:rsidRPr="00DC11F5" w:rsidRDefault="00C81C4C" w:rsidP="00B6615B">
            <w:pPr>
              <w:rPr>
                <w:b/>
              </w:rPr>
            </w:pPr>
            <w:proofErr w:type="spellStart"/>
            <w:r>
              <w:rPr>
                <w:b/>
              </w:rPr>
              <w:t>Лаб</w:t>
            </w:r>
            <w:proofErr w:type="spellEnd"/>
          </w:p>
        </w:tc>
        <w:tc>
          <w:tcPr>
            <w:tcW w:w="2142" w:type="dxa"/>
            <w:vMerge/>
          </w:tcPr>
          <w:p w:rsidR="00C81C4C" w:rsidRPr="00DC11F5" w:rsidRDefault="00C81C4C" w:rsidP="00B6615B">
            <w:pPr>
              <w:jc w:val="both"/>
            </w:pPr>
          </w:p>
        </w:tc>
      </w:tr>
      <w:tr w:rsidR="00C81C4C" w:rsidRPr="00DC11F5" w:rsidTr="00B6615B">
        <w:tc>
          <w:tcPr>
            <w:tcW w:w="684" w:type="dxa"/>
          </w:tcPr>
          <w:p w:rsidR="00C81C4C" w:rsidRPr="005D5ADC" w:rsidRDefault="00C81C4C" w:rsidP="00A67F27">
            <w:pPr>
              <w:pStyle w:val="a9"/>
              <w:numPr>
                <w:ilvl w:val="0"/>
                <w:numId w:val="1"/>
              </w:numPr>
              <w:ind w:left="0"/>
              <w:jc w:val="both"/>
              <w:rPr>
                <w:szCs w:val="24"/>
              </w:rPr>
            </w:pPr>
            <w:r w:rsidRPr="005D5ADC">
              <w:rPr>
                <w:szCs w:val="24"/>
              </w:rPr>
              <w:t>1</w:t>
            </w:r>
          </w:p>
        </w:tc>
        <w:tc>
          <w:tcPr>
            <w:tcW w:w="2708" w:type="dxa"/>
          </w:tcPr>
          <w:p w:rsidR="00C81C4C" w:rsidRPr="002724CB" w:rsidRDefault="00C81C4C" w:rsidP="00C00DD4">
            <w:pPr>
              <w:jc w:val="both"/>
              <w:rPr>
                <w:lang w:eastAsia="en-US"/>
              </w:rPr>
            </w:pPr>
            <w:r w:rsidRPr="002724CB">
              <w:rPr>
                <w:lang w:eastAsia="en-US"/>
              </w:rPr>
              <w:t>Введение в психологию</w:t>
            </w:r>
          </w:p>
          <w:p w:rsidR="00C81C4C" w:rsidRPr="002724CB" w:rsidRDefault="00C81C4C" w:rsidP="00C00DD4">
            <w:pPr>
              <w:jc w:val="both"/>
              <w:rPr>
                <w:lang w:eastAsia="en-US"/>
              </w:rPr>
            </w:pPr>
            <w:r w:rsidRPr="002724CB">
              <w:rPr>
                <w:lang w:eastAsia="en-US"/>
              </w:rPr>
              <w:t xml:space="preserve">толерантности, </w:t>
            </w:r>
          </w:p>
          <w:p w:rsidR="00C81C4C" w:rsidRPr="000569A5" w:rsidRDefault="00C81C4C" w:rsidP="00C00DD4">
            <w:pPr>
              <w:jc w:val="both"/>
            </w:pPr>
            <w:r w:rsidRPr="002724CB">
              <w:rPr>
                <w:lang w:eastAsia="en-US"/>
              </w:rPr>
              <w:t>становление современных представлений</w:t>
            </w:r>
          </w:p>
        </w:tc>
        <w:tc>
          <w:tcPr>
            <w:tcW w:w="824" w:type="dxa"/>
          </w:tcPr>
          <w:p w:rsidR="00C81C4C" w:rsidRPr="00DC11F5" w:rsidRDefault="00C81C4C" w:rsidP="00A67F27">
            <w:pPr>
              <w:jc w:val="center"/>
            </w:pPr>
            <w:r>
              <w:t>2</w:t>
            </w:r>
          </w:p>
        </w:tc>
        <w:tc>
          <w:tcPr>
            <w:tcW w:w="1035" w:type="dxa"/>
          </w:tcPr>
          <w:p w:rsidR="00C81C4C" w:rsidRPr="00DC11F5" w:rsidRDefault="00C81C4C" w:rsidP="00A67F27">
            <w:pPr>
              <w:jc w:val="center"/>
            </w:pPr>
            <w:r>
              <w:t>4</w:t>
            </w:r>
          </w:p>
        </w:tc>
        <w:tc>
          <w:tcPr>
            <w:tcW w:w="838" w:type="dxa"/>
          </w:tcPr>
          <w:p w:rsidR="00C81C4C" w:rsidRPr="00DC11F5" w:rsidRDefault="00C81C4C" w:rsidP="00A67F27">
            <w:pPr>
              <w:jc w:val="center"/>
            </w:pPr>
          </w:p>
        </w:tc>
        <w:tc>
          <w:tcPr>
            <w:tcW w:w="2142" w:type="dxa"/>
          </w:tcPr>
          <w:p w:rsidR="00C81C4C" w:rsidRPr="00DC11F5" w:rsidRDefault="00C81C4C" w:rsidP="00A67F27">
            <w:pPr>
              <w:jc w:val="center"/>
            </w:pPr>
            <w:r>
              <w:t>4</w:t>
            </w:r>
          </w:p>
        </w:tc>
      </w:tr>
      <w:tr w:rsidR="00C81C4C" w:rsidRPr="00DC11F5" w:rsidTr="00B6615B">
        <w:tc>
          <w:tcPr>
            <w:tcW w:w="684" w:type="dxa"/>
          </w:tcPr>
          <w:p w:rsidR="00C81C4C" w:rsidRPr="005D5ADC" w:rsidRDefault="00C81C4C" w:rsidP="00A67F27">
            <w:pPr>
              <w:pStyle w:val="a9"/>
              <w:numPr>
                <w:ilvl w:val="0"/>
                <w:numId w:val="1"/>
              </w:numPr>
              <w:ind w:left="0"/>
              <w:jc w:val="both"/>
              <w:rPr>
                <w:szCs w:val="24"/>
              </w:rPr>
            </w:pPr>
            <w:r w:rsidRPr="005D5ADC">
              <w:rPr>
                <w:szCs w:val="24"/>
              </w:rPr>
              <w:t>2</w:t>
            </w:r>
          </w:p>
        </w:tc>
        <w:tc>
          <w:tcPr>
            <w:tcW w:w="2708" w:type="dxa"/>
          </w:tcPr>
          <w:p w:rsidR="00C81C4C" w:rsidRPr="00DC11F5" w:rsidRDefault="00C81C4C" w:rsidP="00A67F27">
            <w:pPr>
              <w:jc w:val="both"/>
            </w:pPr>
            <w:r w:rsidRPr="002724CB">
              <w:t>Воспитание толерантности и создание толерантной образовательной среды</w:t>
            </w:r>
          </w:p>
        </w:tc>
        <w:tc>
          <w:tcPr>
            <w:tcW w:w="824" w:type="dxa"/>
          </w:tcPr>
          <w:p w:rsidR="00C81C4C" w:rsidRPr="00DC11F5" w:rsidRDefault="00C81C4C" w:rsidP="00A67F27">
            <w:pPr>
              <w:jc w:val="center"/>
            </w:pPr>
            <w:r>
              <w:t>2</w:t>
            </w:r>
          </w:p>
        </w:tc>
        <w:tc>
          <w:tcPr>
            <w:tcW w:w="1035" w:type="dxa"/>
          </w:tcPr>
          <w:p w:rsidR="00C81C4C" w:rsidRPr="00DC11F5" w:rsidRDefault="00C81C4C" w:rsidP="00A67F27">
            <w:pPr>
              <w:jc w:val="center"/>
            </w:pPr>
            <w:r>
              <w:t>4</w:t>
            </w:r>
          </w:p>
        </w:tc>
        <w:tc>
          <w:tcPr>
            <w:tcW w:w="838" w:type="dxa"/>
          </w:tcPr>
          <w:p w:rsidR="00C81C4C" w:rsidRPr="00DC11F5" w:rsidRDefault="00C81C4C" w:rsidP="00A67F27">
            <w:pPr>
              <w:jc w:val="center"/>
            </w:pPr>
          </w:p>
        </w:tc>
        <w:tc>
          <w:tcPr>
            <w:tcW w:w="2142" w:type="dxa"/>
          </w:tcPr>
          <w:p w:rsidR="00C81C4C" w:rsidRPr="00DC11F5" w:rsidRDefault="00C81C4C" w:rsidP="00A67F27">
            <w:pPr>
              <w:jc w:val="center"/>
            </w:pPr>
            <w:r>
              <w:t>4</w:t>
            </w:r>
          </w:p>
        </w:tc>
      </w:tr>
      <w:tr w:rsidR="00C81C4C" w:rsidRPr="00DC11F5" w:rsidTr="00B6615B">
        <w:tc>
          <w:tcPr>
            <w:tcW w:w="684" w:type="dxa"/>
          </w:tcPr>
          <w:p w:rsidR="00C81C4C" w:rsidRPr="005D5ADC" w:rsidRDefault="00C81C4C" w:rsidP="00A67F27">
            <w:pPr>
              <w:pStyle w:val="a9"/>
              <w:numPr>
                <w:ilvl w:val="0"/>
                <w:numId w:val="1"/>
              </w:numPr>
              <w:ind w:left="0"/>
              <w:jc w:val="both"/>
              <w:rPr>
                <w:szCs w:val="24"/>
              </w:rPr>
            </w:pPr>
            <w:r w:rsidRPr="005D5ADC">
              <w:rPr>
                <w:szCs w:val="24"/>
              </w:rPr>
              <w:t>3</w:t>
            </w:r>
          </w:p>
        </w:tc>
        <w:tc>
          <w:tcPr>
            <w:tcW w:w="2708" w:type="dxa"/>
          </w:tcPr>
          <w:p w:rsidR="00C81C4C" w:rsidRPr="00DC11F5" w:rsidRDefault="00C81C4C" w:rsidP="00FD78E4">
            <w:pPr>
              <w:jc w:val="both"/>
            </w:pPr>
            <w:r w:rsidRPr="002724CB">
              <w:t>Технологии воспитания толерантности</w:t>
            </w:r>
          </w:p>
        </w:tc>
        <w:tc>
          <w:tcPr>
            <w:tcW w:w="824" w:type="dxa"/>
          </w:tcPr>
          <w:p w:rsidR="00C81C4C" w:rsidRPr="00DC11F5" w:rsidRDefault="00C81C4C" w:rsidP="00A67F27">
            <w:pPr>
              <w:jc w:val="center"/>
            </w:pPr>
            <w:r>
              <w:t>4</w:t>
            </w:r>
          </w:p>
        </w:tc>
        <w:tc>
          <w:tcPr>
            <w:tcW w:w="1035" w:type="dxa"/>
          </w:tcPr>
          <w:p w:rsidR="00C81C4C" w:rsidRPr="00DC11F5" w:rsidRDefault="00C81C4C" w:rsidP="00A67F27">
            <w:pPr>
              <w:jc w:val="center"/>
            </w:pPr>
            <w:r>
              <w:t>6</w:t>
            </w:r>
          </w:p>
        </w:tc>
        <w:tc>
          <w:tcPr>
            <w:tcW w:w="838" w:type="dxa"/>
          </w:tcPr>
          <w:p w:rsidR="00C81C4C" w:rsidRPr="00DC11F5" w:rsidRDefault="00C81C4C" w:rsidP="00A67F27">
            <w:pPr>
              <w:jc w:val="center"/>
            </w:pPr>
          </w:p>
        </w:tc>
        <w:tc>
          <w:tcPr>
            <w:tcW w:w="2142" w:type="dxa"/>
          </w:tcPr>
          <w:p w:rsidR="00C81C4C" w:rsidRPr="00DC11F5" w:rsidRDefault="00C81C4C" w:rsidP="00A67F27">
            <w:pPr>
              <w:jc w:val="center"/>
            </w:pPr>
            <w:r>
              <w:t>4</w:t>
            </w:r>
          </w:p>
        </w:tc>
      </w:tr>
      <w:tr w:rsidR="00C81C4C" w:rsidRPr="00DC11F5" w:rsidTr="00B6615B">
        <w:tc>
          <w:tcPr>
            <w:tcW w:w="684" w:type="dxa"/>
          </w:tcPr>
          <w:p w:rsidR="00C81C4C" w:rsidRPr="005D5ADC" w:rsidRDefault="00C81C4C" w:rsidP="00A67F27">
            <w:pPr>
              <w:pStyle w:val="a9"/>
              <w:ind w:left="0"/>
              <w:jc w:val="both"/>
              <w:rPr>
                <w:szCs w:val="24"/>
              </w:rPr>
            </w:pPr>
          </w:p>
        </w:tc>
        <w:tc>
          <w:tcPr>
            <w:tcW w:w="2708" w:type="dxa"/>
          </w:tcPr>
          <w:p w:rsidR="00C81C4C" w:rsidRPr="008541A1" w:rsidRDefault="00C81C4C" w:rsidP="00A67F27">
            <w:pPr>
              <w:jc w:val="both"/>
              <w:rPr>
                <w:b/>
              </w:rPr>
            </w:pPr>
            <w:r w:rsidRPr="008541A1">
              <w:rPr>
                <w:b/>
              </w:rPr>
              <w:t xml:space="preserve">Итого </w:t>
            </w:r>
          </w:p>
        </w:tc>
        <w:tc>
          <w:tcPr>
            <w:tcW w:w="824" w:type="dxa"/>
          </w:tcPr>
          <w:p w:rsidR="00C81C4C" w:rsidRPr="008541A1" w:rsidRDefault="00C81C4C" w:rsidP="00A67F27">
            <w:pPr>
              <w:jc w:val="center"/>
              <w:rPr>
                <w:b/>
              </w:rPr>
            </w:pPr>
            <w:r w:rsidRPr="008541A1">
              <w:rPr>
                <w:b/>
              </w:rPr>
              <w:t>8</w:t>
            </w:r>
          </w:p>
        </w:tc>
        <w:tc>
          <w:tcPr>
            <w:tcW w:w="1035" w:type="dxa"/>
          </w:tcPr>
          <w:p w:rsidR="00C81C4C" w:rsidRPr="008541A1" w:rsidRDefault="00C81C4C" w:rsidP="00A67F27">
            <w:pPr>
              <w:jc w:val="center"/>
              <w:rPr>
                <w:b/>
              </w:rPr>
            </w:pPr>
            <w:r w:rsidRPr="008541A1">
              <w:rPr>
                <w:b/>
              </w:rPr>
              <w:t>14</w:t>
            </w:r>
          </w:p>
        </w:tc>
        <w:tc>
          <w:tcPr>
            <w:tcW w:w="838" w:type="dxa"/>
          </w:tcPr>
          <w:p w:rsidR="00C81C4C" w:rsidRPr="008541A1" w:rsidRDefault="00C81C4C" w:rsidP="00A67F27">
            <w:pPr>
              <w:jc w:val="center"/>
              <w:rPr>
                <w:b/>
              </w:rPr>
            </w:pPr>
          </w:p>
        </w:tc>
        <w:tc>
          <w:tcPr>
            <w:tcW w:w="2142" w:type="dxa"/>
          </w:tcPr>
          <w:p w:rsidR="00C81C4C" w:rsidRPr="008541A1" w:rsidRDefault="00C81C4C" w:rsidP="00A67F27">
            <w:pPr>
              <w:jc w:val="center"/>
              <w:rPr>
                <w:b/>
              </w:rPr>
            </w:pPr>
            <w:r w:rsidRPr="008541A1">
              <w:rPr>
                <w:b/>
              </w:rPr>
              <w:t>12</w:t>
            </w:r>
          </w:p>
        </w:tc>
      </w:tr>
    </w:tbl>
    <w:p w:rsidR="00C81C4C" w:rsidRPr="00DF09C7" w:rsidRDefault="00C81C4C" w:rsidP="00DF09C7">
      <w:pPr>
        <w:pStyle w:val="a9"/>
        <w:jc w:val="both"/>
        <w:rPr>
          <w:b/>
        </w:rPr>
      </w:pPr>
    </w:p>
    <w:p w:rsidR="00C81C4C" w:rsidRDefault="00C81C4C" w:rsidP="00EB593D">
      <w:pPr>
        <w:pStyle w:val="a9"/>
        <w:numPr>
          <w:ilvl w:val="2"/>
          <w:numId w:val="8"/>
        </w:numPr>
        <w:jc w:val="both"/>
        <w:rPr>
          <w:b/>
        </w:rPr>
      </w:pPr>
      <w:r w:rsidRPr="00BA5496">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C81C4C" w:rsidRPr="00DC11F5" w:rsidTr="002242C9">
        <w:tc>
          <w:tcPr>
            <w:tcW w:w="684" w:type="dxa"/>
            <w:vMerge w:val="restart"/>
          </w:tcPr>
          <w:p w:rsidR="00C81C4C" w:rsidRPr="00DC11F5" w:rsidRDefault="00C81C4C" w:rsidP="002242C9">
            <w:pPr>
              <w:jc w:val="center"/>
              <w:rPr>
                <w:b/>
              </w:rPr>
            </w:pPr>
            <w:r w:rsidRPr="00DC11F5">
              <w:rPr>
                <w:b/>
              </w:rPr>
              <w:t>№ п/п</w:t>
            </w:r>
          </w:p>
        </w:tc>
        <w:tc>
          <w:tcPr>
            <w:tcW w:w="2708" w:type="dxa"/>
            <w:vMerge w:val="restart"/>
          </w:tcPr>
          <w:p w:rsidR="00C81C4C" w:rsidRPr="00DC11F5" w:rsidRDefault="00C81C4C" w:rsidP="002242C9">
            <w:pPr>
              <w:jc w:val="center"/>
              <w:rPr>
                <w:b/>
              </w:rPr>
            </w:pPr>
          </w:p>
          <w:p w:rsidR="00C81C4C" w:rsidRPr="00DC11F5" w:rsidRDefault="00C81C4C" w:rsidP="002242C9">
            <w:pPr>
              <w:jc w:val="center"/>
              <w:rPr>
                <w:b/>
              </w:rPr>
            </w:pPr>
            <w:r w:rsidRPr="00DC11F5">
              <w:rPr>
                <w:b/>
              </w:rPr>
              <w:t>Раздел/тема</w:t>
            </w:r>
          </w:p>
        </w:tc>
        <w:tc>
          <w:tcPr>
            <w:tcW w:w="4839" w:type="dxa"/>
            <w:gridSpan w:val="4"/>
          </w:tcPr>
          <w:p w:rsidR="00C81C4C" w:rsidRPr="00DC11F5" w:rsidRDefault="00C81C4C" w:rsidP="002242C9">
            <w:pPr>
              <w:jc w:val="center"/>
              <w:rPr>
                <w:b/>
              </w:rPr>
            </w:pPr>
            <w:r w:rsidRPr="00DC11F5">
              <w:rPr>
                <w:b/>
              </w:rPr>
              <w:t>Виды учебной работы (в часах)</w:t>
            </w:r>
          </w:p>
        </w:tc>
      </w:tr>
      <w:tr w:rsidR="00C81C4C" w:rsidRPr="00DC11F5" w:rsidTr="002242C9">
        <w:tc>
          <w:tcPr>
            <w:tcW w:w="684" w:type="dxa"/>
            <w:vMerge/>
          </w:tcPr>
          <w:p w:rsidR="00C81C4C" w:rsidRPr="00DC11F5" w:rsidRDefault="00C81C4C" w:rsidP="002242C9">
            <w:pPr>
              <w:jc w:val="center"/>
              <w:rPr>
                <w:b/>
              </w:rPr>
            </w:pPr>
          </w:p>
        </w:tc>
        <w:tc>
          <w:tcPr>
            <w:tcW w:w="2708" w:type="dxa"/>
            <w:vMerge/>
          </w:tcPr>
          <w:p w:rsidR="00C81C4C" w:rsidRPr="00DC11F5" w:rsidRDefault="00C81C4C" w:rsidP="002242C9">
            <w:pPr>
              <w:jc w:val="center"/>
              <w:rPr>
                <w:b/>
              </w:rPr>
            </w:pPr>
          </w:p>
        </w:tc>
        <w:tc>
          <w:tcPr>
            <w:tcW w:w="2697" w:type="dxa"/>
            <w:gridSpan w:val="3"/>
          </w:tcPr>
          <w:p w:rsidR="00C81C4C" w:rsidRPr="00DC11F5" w:rsidRDefault="00C81C4C" w:rsidP="002242C9">
            <w:pPr>
              <w:jc w:val="center"/>
              <w:rPr>
                <w:b/>
              </w:rPr>
            </w:pPr>
            <w:r w:rsidRPr="00DC11F5">
              <w:rPr>
                <w:b/>
              </w:rPr>
              <w:t>Аудиторная работа</w:t>
            </w:r>
          </w:p>
        </w:tc>
        <w:tc>
          <w:tcPr>
            <w:tcW w:w="2142" w:type="dxa"/>
            <w:vMerge w:val="restart"/>
          </w:tcPr>
          <w:p w:rsidR="00C81C4C" w:rsidRPr="00DC11F5" w:rsidRDefault="00C81C4C" w:rsidP="002242C9">
            <w:pPr>
              <w:jc w:val="center"/>
              <w:rPr>
                <w:b/>
              </w:rPr>
            </w:pPr>
            <w:r w:rsidRPr="00DC11F5">
              <w:rPr>
                <w:b/>
              </w:rPr>
              <w:t>Самостоятельная работа</w:t>
            </w:r>
          </w:p>
        </w:tc>
      </w:tr>
      <w:tr w:rsidR="00C81C4C" w:rsidRPr="00DC11F5" w:rsidTr="002242C9">
        <w:tc>
          <w:tcPr>
            <w:tcW w:w="684" w:type="dxa"/>
            <w:vMerge/>
          </w:tcPr>
          <w:p w:rsidR="00C81C4C" w:rsidRPr="00DC11F5" w:rsidRDefault="00C81C4C" w:rsidP="002242C9">
            <w:pPr>
              <w:jc w:val="both"/>
            </w:pPr>
          </w:p>
        </w:tc>
        <w:tc>
          <w:tcPr>
            <w:tcW w:w="2708" w:type="dxa"/>
            <w:vMerge/>
          </w:tcPr>
          <w:p w:rsidR="00C81C4C" w:rsidRPr="00DC11F5" w:rsidRDefault="00C81C4C" w:rsidP="002242C9">
            <w:pPr>
              <w:jc w:val="both"/>
            </w:pPr>
          </w:p>
        </w:tc>
        <w:tc>
          <w:tcPr>
            <w:tcW w:w="824" w:type="dxa"/>
          </w:tcPr>
          <w:p w:rsidR="00C81C4C" w:rsidRPr="00DC11F5" w:rsidRDefault="00C81C4C" w:rsidP="002242C9">
            <w:pPr>
              <w:jc w:val="center"/>
              <w:rPr>
                <w:b/>
              </w:rPr>
            </w:pPr>
            <w:r w:rsidRPr="00DC11F5">
              <w:rPr>
                <w:b/>
              </w:rPr>
              <w:t>ЛЗ</w:t>
            </w:r>
          </w:p>
        </w:tc>
        <w:tc>
          <w:tcPr>
            <w:tcW w:w="1035" w:type="dxa"/>
          </w:tcPr>
          <w:p w:rsidR="00C81C4C" w:rsidRPr="00DC11F5" w:rsidRDefault="00C81C4C" w:rsidP="002242C9">
            <w:pPr>
              <w:jc w:val="center"/>
              <w:rPr>
                <w:b/>
              </w:rPr>
            </w:pPr>
            <w:r w:rsidRPr="00DC11F5">
              <w:rPr>
                <w:b/>
              </w:rPr>
              <w:t>ПЗ</w:t>
            </w:r>
          </w:p>
        </w:tc>
        <w:tc>
          <w:tcPr>
            <w:tcW w:w="838" w:type="dxa"/>
          </w:tcPr>
          <w:p w:rsidR="00C81C4C" w:rsidRPr="00DC11F5" w:rsidRDefault="00C81C4C" w:rsidP="002242C9">
            <w:pPr>
              <w:rPr>
                <w:b/>
              </w:rPr>
            </w:pPr>
            <w:proofErr w:type="spellStart"/>
            <w:r>
              <w:rPr>
                <w:b/>
              </w:rPr>
              <w:t>Лаб</w:t>
            </w:r>
            <w:proofErr w:type="spellEnd"/>
          </w:p>
        </w:tc>
        <w:tc>
          <w:tcPr>
            <w:tcW w:w="2142" w:type="dxa"/>
            <w:vMerge/>
          </w:tcPr>
          <w:p w:rsidR="00C81C4C" w:rsidRPr="00DC11F5" w:rsidRDefault="00C81C4C" w:rsidP="002242C9">
            <w:pPr>
              <w:jc w:val="both"/>
            </w:pPr>
          </w:p>
        </w:tc>
      </w:tr>
      <w:tr w:rsidR="00C81C4C" w:rsidRPr="00DC11F5" w:rsidTr="002242C9">
        <w:tc>
          <w:tcPr>
            <w:tcW w:w="684" w:type="dxa"/>
          </w:tcPr>
          <w:p w:rsidR="00C81C4C" w:rsidRPr="005D5ADC" w:rsidRDefault="00C81C4C" w:rsidP="002242C9">
            <w:pPr>
              <w:pStyle w:val="a9"/>
              <w:numPr>
                <w:ilvl w:val="0"/>
                <w:numId w:val="1"/>
              </w:numPr>
              <w:ind w:left="0"/>
              <w:jc w:val="both"/>
              <w:rPr>
                <w:szCs w:val="24"/>
              </w:rPr>
            </w:pPr>
            <w:r w:rsidRPr="005D5ADC">
              <w:rPr>
                <w:szCs w:val="24"/>
              </w:rPr>
              <w:t>1</w:t>
            </w:r>
          </w:p>
        </w:tc>
        <w:tc>
          <w:tcPr>
            <w:tcW w:w="2708" w:type="dxa"/>
          </w:tcPr>
          <w:p w:rsidR="00C81C4C" w:rsidRPr="002724CB" w:rsidRDefault="00C81C4C" w:rsidP="002242C9">
            <w:pPr>
              <w:jc w:val="both"/>
              <w:rPr>
                <w:lang w:eastAsia="en-US"/>
              </w:rPr>
            </w:pPr>
            <w:r w:rsidRPr="002724CB">
              <w:rPr>
                <w:lang w:eastAsia="en-US"/>
              </w:rPr>
              <w:t>Введение в психологию</w:t>
            </w:r>
          </w:p>
          <w:p w:rsidR="00C81C4C" w:rsidRPr="002724CB" w:rsidRDefault="00C81C4C" w:rsidP="002242C9">
            <w:pPr>
              <w:jc w:val="both"/>
              <w:rPr>
                <w:lang w:eastAsia="en-US"/>
              </w:rPr>
            </w:pPr>
            <w:r w:rsidRPr="002724CB">
              <w:rPr>
                <w:lang w:eastAsia="en-US"/>
              </w:rPr>
              <w:t xml:space="preserve">толерантности, </w:t>
            </w:r>
          </w:p>
          <w:p w:rsidR="00C81C4C" w:rsidRPr="000569A5" w:rsidRDefault="00C81C4C" w:rsidP="002242C9">
            <w:pPr>
              <w:jc w:val="both"/>
            </w:pPr>
            <w:r w:rsidRPr="002724CB">
              <w:rPr>
                <w:lang w:eastAsia="en-US"/>
              </w:rPr>
              <w:t>становление современных представлений</w:t>
            </w:r>
          </w:p>
        </w:tc>
        <w:tc>
          <w:tcPr>
            <w:tcW w:w="824" w:type="dxa"/>
          </w:tcPr>
          <w:p w:rsidR="00C81C4C" w:rsidRPr="00DC11F5" w:rsidRDefault="00C81C4C" w:rsidP="002242C9">
            <w:pPr>
              <w:jc w:val="center"/>
            </w:pPr>
            <w:r>
              <w:t>2</w:t>
            </w:r>
          </w:p>
        </w:tc>
        <w:tc>
          <w:tcPr>
            <w:tcW w:w="1035" w:type="dxa"/>
          </w:tcPr>
          <w:p w:rsidR="00C81C4C" w:rsidRPr="00DC11F5" w:rsidRDefault="00C81C4C" w:rsidP="002242C9">
            <w:pPr>
              <w:jc w:val="center"/>
            </w:pPr>
          </w:p>
        </w:tc>
        <w:tc>
          <w:tcPr>
            <w:tcW w:w="838" w:type="dxa"/>
          </w:tcPr>
          <w:p w:rsidR="00C81C4C" w:rsidRPr="00DC11F5" w:rsidRDefault="00C81C4C" w:rsidP="002242C9">
            <w:pPr>
              <w:jc w:val="center"/>
            </w:pPr>
          </w:p>
        </w:tc>
        <w:tc>
          <w:tcPr>
            <w:tcW w:w="2142" w:type="dxa"/>
          </w:tcPr>
          <w:p w:rsidR="00C81C4C" w:rsidRPr="00DC11F5" w:rsidRDefault="00C81C4C" w:rsidP="002242C9">
            <w:pPr>
              <w:jc w:val="center"/>
            </w:pPr>
            <w:r>
              <w:t>9</w:t>
            </w:r>
          </w:p>
        </w:tc>
      </w:tr>
      <w:tr w:rsidR="00C81C4C" w:rsidRPr="00DC11F5" w:rsidTr="002242C9">
        <w:tc>
          <w:tcPr>
            <w:tcW w:w="684" w:type="dxa"/>
          </w:tcPr>
          <w:p w:rsidR="00C81C4C" w:rsidRPr="005D5ADC" w:rsidRDefault="00C81C4C" w:rsidP="002242C9">
            <w:pPr>
              <w:pStyle w:val="a9"/>
              <w:numPr>
                <w:ilvl w:val="0"/>
                <w:numId w:val="1"/>
              </w:numPr>
              <w:ind w:left="0"/>
              <w:jc w:val="both"/>
              <w:rPr>
                <w:szCs w:val="24"/>
              </w:rPr>
            </w:pPr>
            <w:r w:rsidRPr="005D5ADC">
              <w:rPr>
                <w:szCs w:val="24"/>
              </w:rPr>
              <w:t>2</w:t>
            </w:r>
          </w:p>
        </w:tc>
        <w:tc>
          <w:tcPr>
            <w:tcW w:w="2708" w:type="dxa"/>
          </w:tcPr>
          <w:p w:rsidR="00C81C4C" w:rsidRPr="00DC11F5" w:rsidRDefault="00C81C4C" w:rsidP="002242C9">
            <w:pPr>
              <w:jc w:val="both"/>
            </w:pPr>
            <w:r w:rsidRPr="002724CB">
              <w:t>Воспитание толерантности и создание толерантной образовательной среды</w:t>
            </w:r>
          </w:p>
        </w:tc>
        <w:tc>
          <w:tcPr>
            <w:tcW w:w="824" w:type="dxa"/>
          </w:tcPr>
          <w:p w:rsidR="00C81C4C" w:rsidRPr="00DC11F5" w:rsidRDefault="00C81C4C" w:rsidP="002242C9">
            <w:pPr>
              <w:jc w:val="center"/>
            </w:pPr>
          </w:p>
        </w:tc>
        <w:tc>
          <w:tcPr>
            <w:tcW w:w="1035" w:type="dxa"/>
          </w:tcPr>
          <w:p w:rsidR="00C81C4C" w:rsidRPr="00DC11F5" w:rsidRDefault="00C81C4C" w:rsidP="002242C9">
            <w:pPr>
              <w:jc w:val="center"/>
            </w:pPr>
          </w:p>
        </w:tc>
        <w:tc>
          <w:tcPr>
            <w:tcW w:w="838" w:type="dxa"/>
          </w:tcPr>
          <w:p w:rsidR="00C81C4C" w:rsidRPr="00DC11F5" w:rsidRDefault="00C81C4C" w:rsidP="002242C9">
            <w:pPr>
              <w:jc w:val="center"/>
            </w:pPr>
          </w:p>
        </w:tc>
        <w:tc>
          <w:tcPr>
            <w:tcW w:w="2142" w:type="dxa"/>
          </w:tcPr>
          <w:p w:rsidR="00C81C4C" w:rsidRPr="00DC11F5" w:rsidRDefault="00C81C4C" w:rsidP="002242C9">
            <w:pPr>
              <w:jc w:val="center"/>
            </w:pPr>
            <w:r>
              <w:t>9</w:t>
            </w:r>
          </w:p>
        </w:tc>
      </w:tr>
      <w:tr w:rsidR="00C81C4C" w:rsidRPr="00DC11F5" w:rsidTr="002242C9">
        <w:tc>
          <w:tcPr>
            <w:tcW w:w="684" w:type="dxa"/>
          </w:tcPr>
          <w:p w:rsidR="00C81C4C" w:rsidRPr="005D5ADC" w:rsidRDefault="00C81C4C" w:rsidP="002242C9">
            <w:pPr>
              <w:pStyle w:val="a9"/>
              <w:numPr>
                <w:ilvl w:val="0"/>
                <w:numId w:val="1"/>
              </w:numPr>
              <w:ind w:left="0"/>
              <w:jc w:val="both"/>
              <w:rPr>
                <w:szCs w:val="24"/>
              </w:rPr>
            </w:pPr>
            <w:r w:rsidRPr="005D5ADC">
              <w:rPr>
                <w:szCs w:val="24"/>
              </w:rPr>
              <w:t>3</w:t>
            </w:r>
          </w:p>
        </w:tc>
        <w:tc>
          <w:tcPr>
            <w:tcW w:w="2708" w:type="dxa"/>
          </w:tcPr>
          <w:p w:rsidR="00C81C4C" w:rsidRPr="00DC11F5" w:rsidRDefault="00C81C4C" w:rsidP="002242C9">
            <w:pPr>
              <w:jc w:val="both"/>
            </w:pPr>
            <w:r w:rsidRPr="002724CB">
              <w:t>Технологии воспитания толерантности</w:t>
            </w:r>
          </w:p>
        </w:tc>
        <w:tc>
          <w:tcPr>
            <w:tcW w:w="824" w:type="dxa"/>
          </w:tcPr>
          <w:p w:rsidR="00C81C4C" w:rsidRPr="00DC11F5" w:rsidRDefault="00C81C4C" w:rsidP="002242C9">
            <w:pPr>
              <w:jc w:val="center"/>
            </w:pPr>
          </w:p>
        </w:tc>
        <w:tc>
          <w:tcPr>
            <w:tcW w:w="1035" w:type="dxa"/>
          </w:tcPr>
          <w:p w:rsidR="00C81C4C" w:rsidRPr="00DC11F5" w:rsidRDefault="00C81C4C" w:rsidP="002242C9">
            <w:pPr>
              <w:jc w:val="center"/>
            </w:pPr>
            <w:r>
              <w:t>2</w:t>
            </w:r>
          </w:p>
        </w:tc>
        <w:tc>
          <w:tcPr>
            <w:tcW w:w="838" w:type="dxa"/>
          </w:tcPr>
          <w:p w:rsidR="00C81C4C" w:rsidRPr="00DC11F5" w:rsidRDefault="00C81C4C" w:rsidP="002242C9">
            <w:pPr>
              <w:jc w:val="center"/>
            </w:pPr>
          </w:p>
        </w:tc>
        <w:tc>
          <w:tcPr>
            <w:tcW w:w="2142" w:type="dxa"/>
          </w:tcPr>
          <w:p w:rsidR="00C81C4C" w:rsidRPr="00DC11F5" w:rsidRDefault="00C81C4C" w:rsidP="002242C9">
            <w:pPr>
              <w:jc w:val="center"/>
            </w:pPr>
            <w:r>
              <w:t>10</w:t>
            </w:r>
          </w:p>
        </w:tc>
      </w:tr>
      <w:tr w:rsidR="00C81C4C" w:rsidRPr="00FE0F84" w:rsidTr="002242C9">
        <w:tc>
          <w:tcPr>
            <w:tcW w:w="684" w:type="dxa"/>
          </w:tcPr>
          <w:p w:rsidR="00C81C4C" w:rsidRPr="005D5ADC" w:rsidRDefault="00C81C4C" w:rsidP="002242C9">
            <w:pPr>
              <w:pStyle w:val="a9"/>
              <w:ind w:left="0"/>
              <w:jc w:val="both"/>
              <w:rPr>
                <w:b/>
                <w:szCs w:val="24"/>
              </w:rPr>
            </w:pPr>
          </w:p>
        </w:tc>
        <w:tc>
          <w:tcPr>
            <w:tcW w:w="2708" w:type="dxa"/>
          </w:tcPr>
          <w:p w:rsidR="00C81C4C" w:rsidRPr="00FE0F84" w:rsidRDefault="00C81C4C" w:rsidP="002242C9">
            <w:pPr>
              <w:jc w:val="both"/>
              <w:rPr>
                <w:b/>
              </w:rPr>
            </w:pPr>
            <w:r w:rsidRPr="00FE0F84">
              <w:rPr>
                <w:b/>
              </w:rPr>
              <w:t xml:space="preserve">Итого </w:t>
            </w:r>
          </w:p>
        </w:tc>
        <w:tc>
          <w:tcPr>
            <w:tcW w:w="824" w:type="dxa"/>
          </w:tcPr>
          <w:p w:rsidR="00C81C4C" w:rsidRPr="00FE0F84" w:rsidRDefault="00C81C4C" w:rsidP="002242C9">
            <w:pPr>
              <w:jc w:val="center"/>
              <w:rPr>
                <w:b/>
              </w:rPr>
            </w:pPr>
            <w:r w:rsidRPr="00FE0F84">
              <w:rPr>
                <w:b/>
              </w:rPr>
              <w:t>2</w:t>
            </w:r>
          </w:p>
        </w:tc>
        <w:tc>
          <w:tcPr>
            <w:tcW w:w="1035" w:type="dxa"/>
          </w:tcPr>
          <w:p w:rsidR="00C81C4C" w:rsidRPr="00FE0F84" w:rsidRDefault="00C81C4C" w:rsidP="002242C9">
            <w:pPr>
              <w:jc w:val="center"/>
              <w:rPr>
                <w:b/>
              </w:rPr>
            </w:pPr>
            <w:r w:rsidRPr="00FE0F84">
              <w:rPr>
                <w:b/>
              </w:rPr>
              <w:t>2</w:t>
            </w:r>
          </w:p>
        </w:tc>
        <w:tc>
          <w:tcPr>
            <w:tcW w:w="838" w:type="dxa"/>
          </w:tcPr>
          <w:p w:rsidR="00C81C4C" w:rsidRPr="00FE0F84" w:rsidRDefault="00C81C4C" w:rsidP="002242C9">
            <w:pPr>
              <w:jc w:val="center"/>
              <w:rPr>
                <w:b/>
              </w:rPr>
            </w:pPr>
          </w:p>
        </w:tc>
        <w:tc>
          <w:tcPr>
            <w:tcW w:w="2142" w:type="dxa"/>
          </w:tcPr>
          <w:p w:rsidR="00C81C4C" w:rsidRPr="00FE0F84" w:rsidRDefault="00C81C4C" w:rsidP="002242C9">
            <w:pPr>
              <w:jc w:val="center"/>
              <w:rPr>
                <w:b/>
              </w:rPr>
            </w:pPr>
            <w:r w:rsidRPr="00FE0F84">
              <w:rPr>
                <w:b/>
              </w:rPr>
              <w:t>28</w:t>
            </w:r>
          </w:p>
        </w:tc>
      </w:tr>
    </w:tbl>
    <w:p w:rsidR="00C81C4C" w:rsidRPr="00FE0F84" w:rsidRDefault="00C81C4C" w:rsidP="004A627E">
      <w:pPr>
        <w:pStyle w:val="a9"/>
        <w:ind w:left="0"/>
        <w:jc w:val="both"/>
        <w:rPr>
          <w:b/>
        </w:rPr>
      </w:pPr>
    </w:p>
    <w:p w:rsidR="00C81C4C" w:rsidRPr="00B928DE" w:rsidRDefault="00C81C4C" w:rsidP="00EB593D">
      <w:pPr>
        <w:pStyle w:val="a9"/>
        <w:numPr>
          <w:ilvl w:val="1"/>
          <w:numId w:val="8"/>
        </w:numPr>
        <w:ind w:left="0" w:firstLine="0"/>
        <w:jc w:val="both"/>
        <w:rPr>
          <w:b/>
        </w:rPr>
      </w:pPr>
      <w:r w:rsidRPr="00B928DE">
        <w:rPr>
          <w:b/>
        </w:rPr>
        <w:t>Программа дисциплины, структурированная по темам / разделам</w:t>
      </w:r>
    </w:p>
    <w:p w:rsidR="00C81C4C" w:rsidRPr="00B928DE" w:rsidRDefault="00C81C4C" w:rsidP="00B928DE">
      <w:pPr>
        <w:pStyle w:val="a9"/>
        <w:ind w:left="0"/>
        <w:jc w:val="center"/>
        <w:rPr>
          <w:b/>
        </w:rPr>
      </w:pPr>
    </w:p>
    <w:p w:rsidR="00C81C4C" w:rsidRPr="00B928DE" w:rsidRDefault="00C81C4C" w:rsidP="00EB593D">
      <w:pPr>
        <w:pStyle w:val="a9"/>
        <w:numPr>
          <w:ilvl w:val="2"/>
          <w:numId w:val="8"/>
        </w:numPr>
        <w:ind w:left="0" w:firstLine="0"/>
        <w:rPr>
          <w:b/>
        </w:rPr>
      </w:pPr>
      <w:r w:rsidRPr="00B928D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81C4C" w:rsidRPr="0090175C" w:rsidTr="00DC533E">
        <w:tc>
          <w:tcPr>
            <w:tcW w:w="817" w:type="dxa"/>
          </w:tcPr>
          <w:p w:rsidR="00C81C4C" w:rsidRPr="00DC533E" w:rsidRDefault="00C81C4C" w:rsidP="00DC533E">
            <w:pPr>
              <w:jc w:val="center"/>
              <w:rPr>
                <w:b/>
              </w:rPr>
            </w:pPr>
            <w:r w:rsidRPr="00DC533E">
              <w:rPr>
                <w:b/>
              </w:rPr>
              <w:t>№ п/п</w:t>
            </w:r>
          </w:p>
        </w:tc>
        <w:tc>
          <w:tcPr>
            <w:tcW w:w="2977" w:type="dxa"/>
          </w:tcPr>
          <w:p w:rsidR="00C81C4C" w:rsidRPr="00DC533E" w:rsidRDefault="00C81C4C" w:rsidP="00DC533E">
            <w:pPr>
              <w:jc w:val="center"/>
              <w:rPr>
                <w:b/>
              </w:rPr>
            </w:pPr>
            <w:r w:rsidRPr="00DC533E">
              <w:rPr>
                <w:b/>
              </w:rPr>
              <w:t>Наименование темы (раздела) дисциплины</w:t>
            </w:r>
          </w:p>
        </w:tc>
        <w:tc>
          <w:tcPr>
            <w:tcW w:w="5777" w:type="dxa"/>
          </w:tcPr>
          <w:p w:rsidR="00C81C4C" w:rsidRPr="005D5ADC" w:rsidRDefault="00C81C4C" w:rsidP="00DC533E">
            <w:pPr>
              <w:pStyle w:val="a9"/>
              <w:ind w:left="0"/>
              <w:jc w:val="center"/>
              <w:rPr>
                <w:b/>
                <w:szCs w:val="24"/>
              </w:rPr>
            </w:pPr>
            <w:r w:rsidRPr="005D5ADC">
              <w:rPr>
                <w:b/>
                <w:szCs w:val="24"/>
              </w:rPr>
              <w:t>Содержание лекционного курса</w:t>
            </w:r>
          </w:p>
          <w:p w:rsidR="00C81C4C" w:rsidRPr="00DC533E" w:rsidRDefault="00C81C4C" w:rsidP="00DC533E">
            <w:pPr>
              <w:jc w:val="center"/>
              <w:rPr>
                <w:b/>
              </w:rPr>
            </w:pPr>
          </w:p>
        </w:tc>
      </w:tr>
      <w:tr w:rsidR="00C81C4C" w:rsidRPr="0090175C" w:rsidTr="00DC533E">
        <w:tc>
          <w:tcPr>
            <w:tcW w:w="817" w:type="dxa"/>
          </w:tcPr>
          <w:p w:rsidR="00C81C4C" w:rsidRPr="005D5ADC" w:rsidRDefault="00C81C4C" w:rsidP="00DC533E">
            <w:pPr>
              <w:pStyle w:val="a9"/>
              <w:numPr>
                <w:ilvl w:val="0"/>
                <w:numId w:val="2"/>
              </w:numPr>
              <w:jc w:val="center"/>
              <w:rPr>
                <w:szCs w:val="24"/>
              </w:rPr>
            </w:pPr>
          </w:p>
        </w:tc>
        <w:tc>
          <w:tcPr>
            <w:tcW w:w="2977" w:type="dxa"/>
          </w:tcPr>
          <w:p w:rsidR="00C81C4C" w:rsidRPr="00DC533E" w:rsidRDefault="00C81C4C" w:rsidP="00DC533E">
            <w:pPr>
              <w:widowControl/>
              <w:autoSpaceDE/>
              <w:autoSpaceDN/>
              <w:adjustRightInd/>
              <w:rPr>
                <w:color w:val="000000"/>
                <w:spacing w:val="2"/>
                <w:lang w:eastAsia="en-US"/>
              </w:rPr>
            </w:pPr>
            <w:r w:rsidRPr="00DC533E">
              <w:rPr>
                <w:color w:val="000000"/>
                <w:spacing w:val="2"/>
                <w:lang w:eastAsia="en-US"/>
              </w:rPr>
              <w:t>Введение в психологию</w:t>
            </w:r>
          </w:p>
          <w:p w:rsidR="00C81C4C" w:rsidRPr="00DC533E" w:rsidRDefault="00C81C4C" w:rsidP="00DC533E">
            <w:pPr>
              <w:widowControl/>
              <w:autoSpaceDE/>
              <w:autoSpaceDN/>
              <w:adjustRightInd/>
              <w:rPr>
                <w:color w:val="000000"/>
                <w:spacing w:val="2"/>
                <w:lang w:eastAsia="en-US"/>
              </w:rPr>
            </w:pPr>
            <w:r w:rsidRPr="00DC533E">
              <w:rPr>
                <w:color w:val="000000"/>
                <w:spacing w:val="2"/>
                <w:lang w:eastAsia="en-US"/>
              </w:rPr>
              <w:t xml:space="preserve">толерантности, </w:t>
            </w:r>
          </w:p>
          <w:p w:rsidR="00C81C4C" w:rsidRPr="00690E45" w:rsidRDefault="00C81C4C" w:rsidP="00DC533E">
            <w:pPr>
              <w:jc w:val="both"/>
            </w:pPr>
            <w:r w:rsidRPr="00DC533E">
              <w:rPr>
                <w:color w:val="000000"/>
                <w:spacing w:val="2"/>
                <w:lang w:eastAsia="en-US"/>
              </w:rPr>
              <w:t>становление современных представлений</w:t>
            </w:r>
          </w:p>
        </w:tc>
        <w:tc>
          <w:tcPr>
            <w:tcW w:w="5777" w:type="dxa"/>
          </w:tcPr>
          <w:p w:rsidR="00C81C4C" w:rsidRPr="002724CB" w:rsidRDefault="00C81C4C" w:rsidP="00DC533E">
            <w:pPr>
              <w:widowControl/>
              <w:autoSpaceDE/>
              <w:adjustRightInd/>
              <w:jc w:val="both"/>
            </w:pPr>
            <w:r w:rsidRPr="002724CB">
              <w:t>Толерантность в современной цивилизации. Миро­</w:t>
            </w:r>
          </w:p>
          <w:p w:rsidR="00C81C4C" w:rsidRPr="00FD78E4" w:rsidRDefault="00C81C4C" w:rsidP="00DC533E">
            <w:pPr>
              <w:pStyle w:val="aff"/>
              <w:spacing w:after="0"/>
              <w:jc w:val="both"/>
            </w:pPr>
            <w:r w:rsidRPr="002724CB">
              <w:t>вые процессы, повышающие актуальность проблемы толерантности. Этимология и семантика понятия «толерантность». Толерантность как многоаспектное понятие. Определение понятия толерантность Проблема толерантности как предмет изучения философии, социологии, психологии, этнографии, истории, религиоведения, культурологии. Толерантность как культурно-этическая проблема. Идея толерантности в истории школы и педагогической мысли</w:t>
            </w:r>
          </w:p>
        </w:tc>
      </w:tr>
      <w:tr w:rsidR="00C81C4C" w:rsidRPr="0090175C" w:rsidTr="00DC533E">
        <w:tc>
          <w:tcPr>
            <w:tcW w:w="817" w:type="dxa"/>
          </w:tcPr>
          <w:p w:rsidR="00C81C4C" w:rsidRPr="005D5ADC" w:rsidRDefault="00C81C4C" w:rsidP="00DC533E">
            <w:pPr>
              <w:pStyle w:val="a9"/>
              <w:numPr>
                <w:ilvl w:val="0"/>
                <w:numId w:val="2"/>
              </w:numPr>
              <w:jc w:val="center"/>
              <w:rPr>
                <w:szCs w:val="24"/>
              </w:rPr>
            </w:pPr>
          </w:p>
        </w:tc>
        <w:tc>
          <w:tcPr>
            <w:tcW w:w="2977" w:type="dxa"/>
          </w:tcPr>
          <w:p w:rsidR="00C81C4C" w:rsidRPr="00690E45" w:rsidRDefault="00C81C4C" w:rsidP="00DC533E">
            <w:pPr>
              <w:jc w:val="both"/>
            </w:pPr>
            <w:r w:rsidRPr="002724CB">
              <w:t>Воспитание толерантности и создание толерантной образовательной среды</w:t>
            </w:r>
          </w:p>
        </w:tc>
        <w:tc>
          <w:tcPr>
            <w:tcW w:w="5777" w:type="dxa"/>
          </w:tcPr>
          <w:p w:rsidR="00C81C4C" w:rsidRPr="00690E45" w:rsidRDefault="00C81C4C" w:rsidP="00DC533E">
            <w:pPr>
              <w:pStyle w:val="aff"/>
              <w:spacing w:after="0"/>
              <w:jc w:val="both"/>
            </w:pPr>
            <w:r w:rsidRPr="002724CB">
              <w:t>Проблемы воспитания и способы их разрешения в педагогике. Реализация толерантности через содержание и средства обучения. Реализация толерантност</w:t>
            </w:r>
            <w:r>
              <w:t>и в воспитательной деятельности</w:t>
            </w:r>
            <w:r w:rsidRPr="002724CB">
              <w:t>. Идея толерантности в истории школы и педагогической мысли. История образования и педагогической мысли России</w:t>
            </w:r>
          </w:p>
        </w:tc>
      </w:tr>
      <w:tr w:rsidR="00C81C4C" w:rsidRPr="0090175C" w:rsidTr="00DC533E">
        <w:tc>
          <w:tcPr>
            <w:tcW w:w="817" w:type="dxa"/>
          </w:tcPr>
          <w:p w:rsidR="00C81C4C" w:rsidRPr="005D5ADC" w:rsidRDefault="00C81C4C" w:rsidP="00DC533E">
            <w:pPr>
              <w:pStyle w:val="a9"/>
              <w:numPr>
                <w:ilvl w:val="0"/>
                <w:numId w:val="2"/>
              </w:numPr>
              <w:jc w:val="both"/>
              <w:rPr>
                <w:szCs w:val="24"/>
              </w:rPr>
            </w:pPr>
          </w:p>
        </w:tc>
        <w:tc>
          <w:tcPr>
            <w:tcW w:w="2977" w:type="dxa"/>
          </w:tcPr>
          <w:p w:rsidR="00C81C4C" w:rsidRPr="00690E45" w:rsidRDefault="00C81C4C" w:rsidP="00DC533E">
            <w:pPr>
              <w:jc w:val="both"/>
            </w:pPr>
            <w:r w:rsidRPr="002724CB">
              <w:t>Технологии воспитания толерантности</w:t>
            </w:r>
          </w:p>
        </w:tc>
        <w:tc>
          <w:tcPr>
            <w:tcW w:w="5777" w:type="dxa"/>
          </w:tcPr>
          <w:p w:rsidR="00C81C4C" w:rsidRPr="00DC533E" w:rsidRDefault="00C81C4C" w:rsidP="00DC533E">
            <w:pPr>
              <w:pStyle w:val="aff"/>
              <w:spacing w:after="0"/>
              <w:jc w:val="both"/>
              <w:rPr>
                <w:color w:val="000000"/>
              </w:rPr>
            </w:pPr>
            <w:r>
              <w:rPr>
                <w:noProof/>
              </w:rPr>
              <w:t>Диалог и диалоговые технологии: общая характеристика. Дискуссия: сущность и значение в процессе воспитания толерантности в образовательной организации. Сократовская беседа и воспитание толерантности. Потенциал нравственной дилеммыи этической беседы в контексте воспитания толерантности. Приемы равития критиченского мышления. Ролевая игра в в процессе реалиации технологии созидания толерантной образовательной среды.</w:t>
            </w:r>
          </w:p>
        </w:tc>
      </w:tr>
    </w:tbl>
    <w:p w:rsidR="00C81C4C" w:rsidRDefault="00C81C4C" w:rsidP="009B77B4">
      <w:pPr>
        <w:jc w:val="center"/>
      </w:pPr>
    </w:p>
    <w:p w:rsidR="00C81C4C" w:rsidRDefault="00C81C4C" w:rsidP="00EB593D">
      <w:pPr>
        <w:pStyle w:val="a9"/>
        <w:numPr>
          <w:ilvl w:val="2"/>
          <w:numId w:val="8"/>
        </w:numPr>
        <w:ind w:left="0" w:firstLine="0"/>
        <w:rPr>
          <w:b/>
        </w:rPr>
      </w:pPr>
      <w:r w:rsidRPr="00B928DE">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81C4C" w:rsidRPr="0090175C" w:rsidTr="00DC533E">
        <w:tc>
          <w:tcPr>
            <w:tcW w:w="817" w:type="dxa"/>
          </w:tcPr>
          <w:p w:rsidR="00C81C4C" w:rsidRPr="00DC533E" w:rsidRDefault="00C81C4C" w:rsidP="00DC533E">
            <w:pPr>
              <w:jc w:val="center"/>
              <w:rPr>
                <w:b/>
              </w:rPr>
            </w:pPr>
            <w:r w:rsidRPr="00DC533E">
              <w:rPr>
                <w:b/>
              </w:rPr>
              <w:t>№ п/п</w:t>
            </w:r>
          </w:p>
        </w:tc>
        <w:tc>
          <w:tcPr>
            <w:tcW w:w="2977" w:type="dxa"/>
          </w:tcPr>
          <w:p w:rsidR="00C81C4C" w:rsidRPr="00DC533E" w:rsidRDefault="00C81C4C" w:rsidP="00DC533E">
            <w:pPr>
              <w:jc w:val="center"/>
              <w:rPr>
                <w:b/>
              </w:rPr>
            </w:pPr>
            <w:r w:rsidRPr="00DC533E">
              <w:rPr>
                <w:b/>
              </w:rPr>
              <w:t>Наименование темы (раздела) дисциплины</w:t>
            </w:r>
          </w:p>
        </w:tc>
        <w:tc>
          <w:tcPr>
            <w:tcW w:w="5777" w:type="dxa"/>
          </w:tcPr>
          <w:p w:rsidR="00C81C4C" w:rsidRPr="005D5ADC" w:rsidRDefault="00C81C4C" w:rsidP="00DC533E">
            <w:pPr>
              <w:pStyle w:val="a9"/>
              <w:numPr>
                <w:ilvl w:val="2"/>
                <w:numId w:val="8"/>
              </w:numPr>
              <w:ind w:left="0" w:firstLine="0"/>
              <w:rPr>
                <w:b/>
                <w:szCs w:val="24"/>
              </w:rPr>
            </w:pPr>
            <w:r w:rsidRPr="005D5ADC">
              <w:rPr>
                <w:b/>
                <w:szCs w:val="24"/>
              </w:rPr>
              <w:t>Содержание практических занятий</w:t>
            </w:r>
          </w:p>
          <w:p w:rsidR="00C81C4C" w:rsidRPr="00DC533E" w:rsidRDefault="00C81C4C" w:rsidP="00DC533E">
            <w:pPr>
              <w:jc w:val="center"/>
              <w:rPr>
                <w:b/>
              </w:rPr>
            </w:pPr>
          </w:p>
        </w:tc>
      </w:tr>
      <w:tr w:rsidR="00C81C4C" w:rsidRPr="00FD78E4" w:rsidTr="00DC533E">
        <w:tc>
          <w:tcPr>
            <w:tcW w:w="817" w:type="dxa"/>
          </w:tcPr>
          <w:p w:rsidR="00C81C4C" w:rsidRPr="005D5ADC" w:rsidRDefault="00C81C4C" w:rsidP="00DC533E">
            <w:pPr>
              <w:pStyle w:val="a9"/>
              <w:numPr>
                <w:ilvl w:val="0"/>
                <w:numId w:val="13"/>
              </w:numPr>
              <w:jc w:val="center"/>
              <w:rPr>
                <w:szCs w:val="24"/>
              </w:rPr>
            </w:pPr>
          </w:p>
        </w:tc>
        <w:tc>
          <w:tcPr>
            <w:tcW w:w="2977" w:type="dxa"/>
          </w:tcPr>
          <w:p w:rsidR="00C81C4C" w:rsidRPr="00DC533E" w:rsidRDefault="00C81C4C" w:rsidP="00DC533E">
            <w:pPr>
              <w:widowControl/>
              <w:autoSpaceDE/>
              <w:autoSpaceDN/>
              <w:adjustRightInd/>
              <w:rPr>
                <w:color w:val="000000"/>
                <w:spacing w:val="2"/>
                <w:lang w:eastAsia="en-US"/>
              </w:rPr>
            </w:pPr>
            <w:r w:rsidRPr="00DC533E">
              <w:rPr>
                <w:color w:val="000000"/>
                <w:spacing w:val="2"/>
                <w:lang w:eastAsia="en-US"/>
              </w:rPr>
              <w:t>Введение в психологию</w:t>
            </w:r>
          </w:p>
          <w:p w:rsidR="00C81C4C" w:rsidRPr="00DC533E" w:rsidRDefault="00C81C4C" w:rsidP="00DC533E">
            <w:pPr>
              <w:widowControl/>
              <w:autoSpaceDE/>
              <w:autoSpaceDN/>
              <w:adjustRightInd/>
              <w:rPr>
                <w:color w:val="000000"/>
                <w:spacing w:val="2"/>
                <w:lang w:eastAsia="en-US"/>
              </w:rPr>
            </w:pPr>
            <w:r w:rsidRPr="00DC533E">
              <w:rPr>
                <w:color w:val="000000"/>
                <w:spacing w:val="2"/>
                <w:lang w:eastAsia="en-US"/>
              </w:rPr>
              <w:t xml:space="preserve">толерантности, </w:t>
            </w:r>
          </w:p>
          <w:p w:rsidR="00C81C4C" w:rsidRPr="00690E45" w:rsidRDefault="00C81C4C" w:rsidP="00DC533E">
            <w:pPr>
              <w:jc w:val="both"/>
            </w:pPr>
            <w:r w:rsidRPr="00DC533E">
              <w:rPr>
                <w:color w:val="000000"/>
                <w:spacing w:val="2"/>
                <w:lang w:eastAsia="en-US"/>
              </w:rPr>
              <w:t>становление современных представлений</w:t>
            </w:r>
          </w:p>
        </w:tc>
        <w:tc>
          <w:tcPr>
            <w:tcW w:w="5777" w:type="dxa"/>
          </w:tcPr>
          <w:p w:rsidR="00C81C4C" w:rsidRPr="005D5ADC" w:rsidRDefault="00C81C4C" w:rsidP="00DC533E">
            <w:pPr>
              <w:pStyle w:val="a9"/>
              <w:widowControl/>
              <w:numPr>
                <w:ilvl w:val="0"/>
                <w:numId w:val="14"/>
              </w:numPr>
              <w:tabs>
                <w:tab w:val="left" w:pos="204"/>
              </w:tabs>
              <w:autoSpaceDE/>
              <w:adjustRightInd/>
              <w:ind w:left="0" w:firstLine="0"/>
              <w:jc w:val="both"/>
              <w:rPr>
                <w:szCs w:val="24"/>
              </w:rPr>
            </w:pPr>
            <w:r w:rsidRPr="005D5ADC">
              <w:rPr>
                <w:szCs w:val="24"/>
              </w:rPr>
              <w:t>Толерантность в современной цивилизации.</w:t>
            </w:r>
          </w:p>
          <w:p w:rsidR="00C81C4C" w:rsidRPr="005D5ADC" w:rsidRDefault="00C81C4C" w:rsidP="00DC533E">
            <w:pPr>
              <w:pStyle w:val="a9"/>
              <w:widowControl/>
              <w:numPr>
                <w:ilvl w:val="0"/>
                <w:numId w:val="14"/>
              </w:numPr>
              <w:tabs>
                <w:tab w:val="left" w:pos="204"/>
              </w:tabs>
              <w:autoSpaceDE/>
              <w:adjustRightInd/>
              <w:ind w:left="0" w:firstLine="0"/>
              <w:jc w:val="both"/>
              <w:rPr>
                <w:szCs w:val="24"/>
              </w:rPr>
            </w:pPr>
            <w:r w:rsidRPr="005D5ADC">
              <w:rPr>
                <w:szCs w:val="24"/>
              </w:rPr>
              <w:t xml:space="preserve">Мировые процессы, повышающие актуальность проблемы толерантности. </w:t>
            </w:r>
          </w:p>
          <w:p w:rsidR="00C81C4C" w:rsidRPr="005D5ADC" w:rsidRDefault="00C81C4C" w:rsidP="00DC533E">
            <w:pPr>
              <w:pStyle w:val="a9"/>
              <w:widowControl/>
              <w:numPr>
                <w:ilvl w:val="0"/>
                <w:numId w:val="14"/>
              </w:numPr>
              <w:tabs>
                <w:tab w:val="left" w:pos="204"/>
              </w:tabs>
              <w:autoSpaceDE/>
              <w:adjustRightInd/>
              <w:ind w:left="0" w:firstLine="0"/>
              <w:jc w:val="both"/>
              <w:rPr>
                <w:szCs w:val="24"/>
              </w:rPr>
            </w:pPr>
            <w:r w:rsidRPr="005D5ADC">
              <w:rPr>
                <w:szCs w:val="24"/>
              </w:rPr>
              <w:t>Этимология и семантика понятия «толерантность».</w:t>
            </w:r>
          </w:p>
          <w:p w:rsidR="00C81C4C" w:rsidRPr="005D5ADC" w:rsidRDefault="00C81C4C" w:rsidP="00DC533E">
            <w:pPr>
              <w:pStyle w:val="a9"/>
              <w:widowControl/>
              <w:numPr>
                <w:ilvl w:val="0"/>
                <w:numId w:val="14"/>
              </w:numPr>
              <w:tabs>
                <w:tab w:val="left" w:pos="204"/>
              </w:tabs>
              <w:autoSpaceDE/>
              <w:adjustRightInd/>
              <w:ind w:left="0" w:firstLine="0"/>
              <w:jc w:val="both"/>
              <w:rPr>
                <w:szCs w:val="24"/>
              </w:rPr>
            </w:pPr>
            <w:r w:rsidRPr="005D5ADC">
              <w:rPr>
                <w:szCs w:val="24"/>
              </w:rPr>
              <w:t>Толерантность как многоаспектное понятие.</w:t>
            </w:r>
          </w:p>
          <w:p w:rsidR="00C81C4C" w:rsidRPr="005D5ADC" w:rsidRDefault="00C81C4C" w:rsidP="00DC533E">
            <w:pPr>
              <w:pStyle w:val="a9"/>
              <w:widowControl/>
              <w:numPr>
                <w:ilvl w:val="0"/>
                <w:numId w:val="14"/>
              </w:numPr>
              <w:tabs>
                <w:tab w:val="left" w:pos="204"/>
              </w:tabs>
              <w:autoSpaceDE/>
              <w:adjustRightInd/>
              <w:ind w:left="0" w:firstLine="0"/>
              <w:jc w:val="both"/>
              <w:rPr>
                <w:szCs w:val="24"/>
              </w:rPr>
            </w:pPr>
            <w:r w:rsidRPr="005D5ADC">
              <w:rPr>
                <w:szCs w:val="24"/>
              </w:rPr>
              <w:t xml:space="preserve">Определение понятия толерантность </w:t>
            </w:r>
          </w:p>
          <w:p w:rsidR="00C81C4C" w:rsidRPr="005D5ADC" w:rsidRDefault="00C81C4C" w:rsidP="00DC533E">
            <w:pPr>
              <w:pStyle w:val="a9"/>
              <w:widowControl/>
              <w:numPr>
                <w:ilvl w:val="0"/>
                <w:numId w:val="14"/>
              </w:numPr>
              <w:tabs>
                <w:tab w:val="left" w:pos="204"/>
              </w:tabs>
              <w:autoSpaceDE/>
              <w:adjustRightInd/>
              <w:ind w:left="0" w:firstLine="0"/>
              <w:jc w:val="both"/>
              <w:rPr>
                <w:szCs w:val="24"/>
              </w:rPr>
            </w:pPr>
            <w:r w:rsidRPr="005D5ADC">
              <w:rPr>
                <w:szCs w:val="24"/>
              </w:rPr>
              <w:t>Проблема толерантности как предмет изучения философии, социологии, психологии, этнографии, истории, религиоведения, культурологии.</w:t>
            </w:r>
          </w:p>
          <w:p w:rsidR="00C81C4C" w:rsidRPr="005D5ADC" w:rsidRDefault="00C81C4C" w:rsidP="00DC533E">
            <w:pPr>
              <w:pStyle w:val="a9"/>
              <w:widowControl/>
              <w:numPr>
                <w:ilvl w:val="0"/>
                <w:numId w:val="14"/>
              </w:numPr>
              <w:tabs>
                <w:tab w:val="left" w:pos="204"/>
              </w:tabs>
              <w:autoSpaceDE/>
              <w:adjustRightInd/>
              <w:ind w:left="0" w:firstLine="0"/>
              <w:jc w:val="both"/>
              <w:rPr>
                <w:szCs w:val="24"/>
              </w:rPr>
            </w:pPr>
            <w:r w:rsidRPr="005D5ADC">
              <w:rPr>
                <w:szCs w:val="24"/>
              </w:rPr>
              <w:t>Толерантность как культурно-этическая проблема.</w:t>
            </w:r>
          </w:p>
          <w:p w:rsidR="00C81C4C" w:rsidRPr="005D5ADC" w:rsidRDefault="00C81C4C" w:rsidP="00DC533E">
            <w:pPr>
              <w:pStyle w:val="a9"/>
              <w:widowControl/>
              <w:numPr>
                <w:ilvl w:val="0"/>
                <w:numId w:val="14"/>
              </w:numPr>
              <w:tabs>
                <w:tab w:val="left" w:pos="204"/>
              </w:tabs>
              <w:autoSpaceDE/>
              <w:adjustRightInd/>
              <w:ind w:left="0" w:firstLine="0"/>
              <w:jc w:val="both"/>
              <w:rPr>
                <w:szCs w:val="24"/>
              </w:rPr>
            </w:pPr>
            <w:r w:rsidRPr="005D5ADC">
              <w:rPr>
                <w:szCs w:val="24"/>
              </w:rPr>
              <w:t>Идея толерантности в истории школы и педагогической мысли</w:t>
            </w:r>
          </w:p>
        </w:tc>
      </w:tr>
      <w:tr w:rsidR="00C81C4C" w:rsidRPr="00690E45" w:rsidTr="00DC533E">
        <w:tc>
          <w:tcPr>
            <w:tcW w:w="817" w:type="dxa"/>
          </w:tcPr>
          <w:p w:rsidR="00C81C4C" w:rsidRPr="005D5ADC" w:rsidRDefault="00C81C4C" w:rsidP="00DC533E">
            <w:pPr>
              <w:pStyle w:val="a9"/>
              <w:numPr>
                <w:ilvl w:val="0"/>
                <w:numId w:val="13"/>
              </w:numPr>
              <w:jc w:val="center"/>
              <w:rPr>
                <w:szCs w:val="24"/>
              </w:rPr>
            </w:pPr>
          </w:p>
        </w:tc>
        <w:tc>
          <w:tcPr>
            <w:tcW w:w="2977" w:type="dxa"/>
          </w:tcPr>
          <w:p w:rsidR="00C81C4C" w:rsidRPr="00690E45" w:rsidRDefault="00C81C4C" w:rsidP="00DC533E">
            <w:pPr>
              <w:jc w:val="both"/>
            </w:pPr>
            <w:r w:rsidRPr="002724CB">
              <w:t>Воспитание толерантности и создание толерантной образовательной среды</w:t>
            </w:r>
          </w:p>
        </w:tc>
        <w:tc>
          <w:tcPr>
            <w:tcW w:w="5777" w:type="dxa"/>
          </w:tcPr>
          <w:p w:rsidR="00C81C4C" w:rsidRDefault="00C81C4C" w:rsidP="00DC533E">
            <w:pPr>
              <w:pStyle w:val="aff"/>
              <w:numPr>
                <w:ilvl w:val="0"/>
                <w:numId w:val="17"/>
              </w:numPr>
              <w:tabs>
                <w:tab w:val="left" w:pos="204"/>
              </w:tabs>
              <w:spacing w:after="0"/>
              <w:ind w:left="0" w:firstLine="0"/>
              <w:jc w:val="both"/>
            </w:pPr>
            <w:r w:rsidRPr="002724CB">
              <w:t xml:space="preserve">Проблемы воспитания и способы их разрешения в педагогике. </w:t>
            </w:r>
          </w:p>
          <w:p w:rsidR="00C81C4C" w:rsidRDefault="00C81C4C" w:rsidP="00DC533E">
            <w:pPr>
              <w:pStyle w:val="aff"/>
              <w:numPr>
                <w:ilvl w:val="0"/>
                <w:numId w:val="17"/>
              </w:numPr>
              <w:tabs>
                <w:tab w:val="left" w:pos="204"/>
              </w:tabs>
              <w:spacing w:after="0"/>
              <w:ind w:left="0" w:firstLine="0"/>
              <w:jc w:val="both"/>
            </w:pPr>
            <w:r w:rsidRPr="002724CB">
              <w:t xml:space="preserve">Реализация толерантности через содержание и средства обучения. </w:t>
            </w:r>
          </w:p>
          <w:p w:rsidR="00C81C4C" w:rsidRDefault="00C81C4C" w:rsidP="00DC533E">
            <w:pPr>
              <w:pStyle w:val="aff"/>
              <w:numPr>
                <w:ilvl w:val="0"/>
                <w:numId w:val="17"/>
              </w:numPr>
              <w:tabs>
                <w:tab w:val="left" w:pos="204"/>
              </w:tabs>
              <w:spacing w:after="0"/>
              <w:ind w:left="0" w:firstLine="0"/>
              <w:jc w:val="both"/>
            </w:pPr>
            <w:r w:rsidRPr="002724CB">
              <w:t>Реализация толерантност</w:t>
            </w:r>
            <w:r>
              <w:t>и в воспитательной деятельности</w:t>
            </w:r>
            <w:r w:rsidRPr="002724CB">
              <w:t xml:space="preserve">. </w:t>
            </w:r>
          </w:p>
          <w:p w:rsidR="00C81C4C" w:rsidRDefault="00C81C4C" w:rsidP="00DC533E">
            <w:pPr>
              <w:pStyle w:val="aff"/>
              <w:numPr>
                <w:ilvl w:val="0"/>
                <w:numId w:val="17"/>
              </w:numPr>
              <w:tabs>
                <w:tab w:val="left" w:pos="204"/>
              </w:tabs>
              <w:spacing w:after="0"/>
              <w:ind w:left="0" w:firstLine="0"/>
              <w:jc w:val="both"/>
            </w:pPr>
            <w:r w:rsidRPr="002724CB">
              <w:t xml:space="preserve">Идея толерантности в истории школы и педагогической мысли. </w:t>
            </w:r>
          </w:p>
          <w:p w:rsidR="00C81C4C" w:rsidRPr="00690E45" w:rsidRDefault="00C81C4C" w:rsidP="00DC533E">
            <w:pPr>
              <w:pStyle w:val="aff"/>
              <w:numPr>
                <w:ilvl w:val="0"/>
                <w:numId w:val="17"/>
              </w:numPr>
              <w:tabs>
                <w:tab w:val="left" w:pos="204"/>
              </w:tabs>
              <w:spacing w:after="0"/>
              <w:ind w:left="0" w:firstLine="0"/>
              <w:jc w:val="both"/>
            </w:pPr>
            <w:r w:rsidRPr="002724CB">
              <w:t>История образования и педагогической мысли России</w:t>
            </w:r>
          </w:p>
        </w:tc>
      </w:tr>
      <w:tr w:rsidR="00C81C4C" w:rsidRPr="00690E45" w:rsidTr="00DC533E">
        <w:tc>
          <w:tcPr>
            <w:tcW w:w="817" w:type="dxa"/>
          </w:tcPr>
          <w:p w:rsidR="00C81C4C" w:rsidRPr="005D5ADC" w:rsidRDefault="00C81C4C" w:rsidP="00DC533E">
            <w:pPr>
              <w:pStyle w:val="a9"/>
              <w:numPr>
                <w:ilvl w:val="0"/>
                <w:numId w:val="13"/>
              </w:numPr>
              <w:jc w:val="both"/>
              <w:rPr>
                <w:szCs w:val="24"/>
              </w:rPr>
            </w:pPr>
          </w:p>
        </w:tc>
        <w:tc>
          <w:tcPr>
            <w:tcW w:w="2977" w:type="dxa"/>
          </w:tcPr>
          <w:p w:rsidR="00C81C4C" w:rsidRPr="00690E45" w:rsidRDefault="00C81C4C" w:rsidP="00DC533E">
            <w:pPr>
              <w:jc w:val="both"/>
            </w:pPr>
            <w:r w:rsidRPr="002724CB">
              <w:t>Технологии воспитания толерантности</w:t>
            </w:r>
          </w:p>
        </w:tc>
        <w:tc>
          <w:tcPr>
            <w:tcW w:w="5777" w:type="dxa"/>
          </w:tcPr>
          <w:p w:rsidR="00C81C4C" w:rsidRDefault="00C81C4C" w:rsidP="00DC533E">
            <w:pPr>
              <w:pStyle w:val="aff"/>
              <w:numPr>
                <w:ilvl w:val="0"/>
                <w:numId w:val="16"/>
              </w:numPr>
              <w:tabs>
                <w:tab w:val="left" w:pos="204"/>
              </w:tabs>
              <w:spacing w:after="0"/>
              <w:ind w:left="0" w:firstLine="0"/>
              <w:jc w:val="both"/>
              <w:rPr>
                <w:noProof/>
              </w:rPr>
            </w:pPr>
            <w:r>
              <w:rPr>
                <w:noProof/>
              </w:rPr>
              <w:t xml:space="preserve">Диалог и диалоговые технологии: общая характеристика. </w:t>
            </w:r>
          </w:p>
          <w:p w:rsidR="00C81C4C" w:rsidRDefault="00C81C4C" w:rsidP="00DC533E">
            <w:pPr>
              <w:pStyle w:val="aff"/>
              <w:numPr>
                <w:ilvl w:val="0"/>
                <w:numId w:val="16"/>
              </w:numPr>
              <w:tabs>
                <w:tab w:val="left" w:pos="204"/>
              </w:tabs>
              <w:spacing w:after="0"/>
              <w:ind w:left="0" w:firstLine="0"/>
              <w:jc w:val="both"/>
              <w:rPr>
                <w:noProof/>
              </w:rPr>
            </w:pPr>
            <w:r>
              <w:rPr>
                <w:noProof/>
              </w:rPr>
              <w:t xml:space="preserve">Дискуссия: сущность и значение в процессе воспитания толерантности в образовательной организации. </w:t>
            </w:r>
          </w:p>
          <w:p w:rsidR="00C81C4C" w:rsidRDefault="00C81C4C" w:rsidP="00DC533E">
            <w:pPr>
              <w:pStyle w:val="aff"/>
              <w:numPr>
                <w:ilvl w:val="0"/>
                <w:numId w:val="16"/>
              </w:numPr>
              <w:tabs>
                <w:tab w:val="left" w:pos="204"/>
              </w:tabs>
              <w:spacing w:after="0"/>
              <w:ind w:left="0" w:firstLine="0"/>
              <w:jc w:val="both"/>
              <w:rPr>
                <w:noProof/>
              </w:rPr>
            </w:pPr>
            <w:r>
              <w:rPr>
                <w:noProof/>
              </w:rPr>
              <w:t xml:space="preserve">Сократовская беседа и воспитание толерантности. Потенциал нравственной дилеммыи этической беседы в контексте воспитания толерантности. </w:t>
            </w:r>
          </w:p>
          <w:p w:rsidR="00C81C4C" w:rsidRDefault="00C81C4C" w:rsidP="00DC533E">
            <w:pPr>
              <w:pStyle w:val="aff"/>
              <w:numPr>
                <w:ilvl w:val="0"/>
                <w:numId w:val="16"/>
              </w:numPr>
              <w:tabs>
                <w:tab w:val="left" w:pos="204"/>
              </w:tabs>
              <w:spacing w:after="0"/>
              <w:ind w:left="0" w:firstLine="0"/>
              <w:jc w:val="both"/>
              <w:rPr>
                <w:noProof/>
              </w:rPr>
            </w:pPr>
            <w:r>
              <w:rPr>
                <w:noProof/>
              </w:rPr>
              <w:t xml:space="preserve">Приемы равития критиченского мышления. </w:t>
            </w:r>
          </w:p>
          <w:p w:rsidR="00C81C4C" w:rsidRPr="00DC533E" w:rsidRDefault="00C81C4C" w:rsidP="00DC533E">
            <w:pPr>
              <w:pStyle w:val="aff"/>
              <w:numPr>
                <w:ilvl w:val="0"/>
                <w:numId w:val="16"/>
              </w:numPr>
              <w:tabs>
                <w:tab w:val="left" w:pos="204"/>
              </w:tabs>
              <w:spacing w:after="0"/>
              <w:ind w:left="0" w:firstLine="0"/>
              <w:jc w:val="both"/>
              <w:rPr>
                <w:color w:val="000000"/>
              </w:rPr>
            </w:pPr>
            <w:r>
              <w:rPr>
                <w:noProof/>
              </w:rPr>
              <w:t>Ролевая игра в в процессе реалиации технологии созидания толерантной образовательной среды.</w:t>
            </w:r>
          </w:p>
        </w:tc>
      </w:tr>
    </w:tbl>
    <w:p w:rsidR="00C81C4C" w:rsidRDefault="00C81C4C" w:rsidP="003D433E">
      <w:pPr>
        <w:pStyle w:val="a9"/>
        <w:ind w:left="0"/>
        <w:rPr>
          <w:b/>
        </w:rPr>
      </w:pPr>
    </w:p>
    <w:p w:rsidR="00C81C4C" w:rsidRPr="0090175C" w:rsidRDefault="00C81C4C" w:rsidP="00EB593D">
      <w:pPr>
        <w:pStyle w:val="a9"/>
        <w:numPr>
          <w:ilvl w:val="0"/>
          <w:numId w:val="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C81C4C" w:rsidRPr="0090175C" w:rsidRDefault="00C81C4C" w:rsidP="004A627E">
      <w:pPr>
        <w:pStyle w:val="a9"/>
        <w:tabs>
          <w:tab w:val="left" w:pos="993"/>
        </w:tabs>
        <w:ind w:left="0" w:firstLine="709"/>
        <w:rPr>
          <w:b/>
          <w:i/>
        </w:rPr>
      </w:pPr>
    </w:p>
    <w:p w:rsidR="00C81C4C" w:rsidRDefault="00C81C4C" w:rsidP="006A5614">
      <w:pPr>
        <w:pStyle w:val="a9"/>
        <w:numPr>
          <w:ilvl w:val="0"/>
          <w:numId w:val="11"/>
        </w:numPr>
        <w:tabs>
          <w:tab w:val="left" w:pos="993"/>
        </w:tabs>
        <w:ind w:left="0" w:firstLine="709"/>
        <w:contextualSpacing w:val="0"/>
        <w:jc w:val="both"/>
        <w:rPr>
          <w:color w:val="000000"/>
          <w:shd w:val="clear" w:color="auto" w:fill="FCFCFC"/>
        </w:rPr>
      </w:pPr>
      <w:proofErr w:type="spellStart"/>
      <w:r w:rsidRPr="00DD654C">
        <w:rPr>
          <w:lang w:eastAsia="en-US"/>
        </w:rPr>
        <w:t>Клепцова</w:t>
      </w:r>
      <w:proofErr w:type="spellEnd"/>
      <w:r w:rsidRPr="00DD654C">
        <w:rPr>
          <w:lang w:eastAsia="en-US"/>
        </w:rPr>
        <w:t xml:space="preserve"> Е.Ю. Психология и педагогика тол</w:t>
      </w:r>
      <w:r>
        <w:rPr>
          <w:lang w:eastAsia="en-US"/>
        </w:rPr>
        <w:t>ерантности [Электронный ресурс]</w:t>
      </w:r>
      <w:r w:rsidRPr="00DD654C">
        <w:rPr>
          <w:lang w:eastAsia="en-US"/>
        </w:rPr>
        <w:t xml:space="preserve">: учебное пособие / Е.Ю. </w:t>
      </w:r>
      <w:proofErr w:type="spellStart"/>
      <w:r w:rsidRPr="00DD654C">
        <w:rPr>
          <w:lang w:eastAsia="en-US"/>
        </w:rPr>
        <w:t>Клепцова</w:t>
      </w:r>
      <w:proofErr w:type="spellEnd"/>
      <w:r w:rsidRPr="00DD654C">
        <w:rPr>
          <w:lang w:eastAsia="en-US"/>
        </w:rPr>
        <w:t>. — Э</w:t>
      </w:r>
      <w:r>
        <w:rPr>
          <w:lang w:eastAsia="en-US"/>
        </w:rPr>
        <w:t>лектрон. текстовые данные. — М.</w:t>
      </w:r>
      <w:r w:rsidRPr="00DD654C">
        <w:rPr>
          <w:lang w:eastAsia="en-US"/>
        </w:rPr>
        <w:t xml:space="preserve">: Академический Проект, 2004. — 177 c. — 5-8291-0332-Х. — Режим доступа: </w:t>
      </w:r>
      <w:r w:rsidRPr="000E5347">
        <w:rPr>
          <w:color w:val="000000"/>
          <w:lang w:eastAsia="en-US"/>
        </w:rPr>
        <w:t>http://www.iprbookshop.ru/36515.html</w:t>
      </w:r>
      <w:r w:rsidRPr="00DD654C">
        <w:rPr>
          <w:color w:val="000000"/>
        </w:rPr>
        <w:t>.— ЭБС «</w:t>
      </w:r>
      <w:proofErr w:type="spellStart"/>
      <w:r w:rsidRPr="00DD654C">
        <w:rPr>
          <w:color w:val="000000"/>
        </w:rPr>
        <w:t>IPRbooks</w:t>
      </w:r>
      <w:proofErr w:type="spellEnd"/>
      <w:r w:rsidRPr="00DD654C">
        <w:rPr>
          <w:color w:val="000000"/>
        </w:rPr>
        <w:t>»</w:t>
      </w:r>
      <w:r w:rsidRPr="00DE45B8">
        <w:rPr>
          <w:color w:val="000000"/>
          <w:shd w:val="clear" w:color="auto" w:fill="FCFCFC"/>
        </w:rPr>
        <w:t>.</w:t>
      </w:r>
    </w:p>
    <w:p w:rsidR="00C81C4C" w:rsidRPr="000579CD" w:rsidRDefault="00C81C4C" w:rsidP="006A5614">
      <w:pPr>
        <w:pStyle w:val="a9"/>
        <w:widowControl/>
        <w:numPr>
          <w:ilvl w:val="0"/>
          <w:numId w:val="11"/>
        </w:numPr>
        <w:tabs>
          <w:tab w:val="left" w:pos="993"/>
        </w:tabs>
        <w:autoSpaceDE/>
        <w:autoSpaceDN/>
        <w:adjustRightInd/>
        <w:ind w:left="0" w:firstLine="709"/>
        <w:jc w:val="both"/>
      </w:pPr>
      <w:proofErr w:type="spellStart"/>
      <w:r w:rsidRPr="00152ACA">
        <w:rPr>
          <w:color w:val="000000"/>
        </w:rPr>
        <w:t>Эксакусто</w:t>
      </w:r>
      <w:proofErr w:type="spellEnd"/>
      <w:r w:rsidRPr="00152ACA">
        <w:rPr>
          <w:color w:val="000000"/>
        </w:rPr>
        <w:t xml:space="preserve"> Т.В. Теоретические основы социально-психологической безопасности [Электронный ресурс] / Т.В. </w:t>
      </w:r>
      <w:proofErr w:type="spellStart"/>
      <w:r w:rsidRPr="00152ACA">
        <w:rPr>
          <w:color w:val="000000"/>
        </w:rPr>
        <w:t>Эксакусто</w:t>
      </w:r>
      <w:proofErr w:type="spellEnd"/>
      <w:r w:rsidRPr="00152ACA">
        <w:rPr>
          <w:color w:val="000000"/>
        </w:rPr>
        <w:t>. — Электрон. текстовые данные. — Ростов-на-Дону: Южный федеральный университет, 2010. — 344 c. — 978-5-9275-0798-6. — Режим доступа: http://www.iprbookshop.ru/47153.html</w:t>
      </w:r>
      <w:r w:rsidRPr="00152ACA">
        <w:t>.— ЭБС «</w:t>
      </w:r>
      <w:proofErr w:type="spellStart"/>
      <w:r w:rsidRPr="00152ACA">
        <w:t>IPRbooks</w:t>
      </w:r>
      <w:proofErr w:type="spellEnd"/>
      <w:r w:rsidRPr="00152ACA">
        <w:t>»</w:t>
      </w:r>
    </w:p>
    <w:p w:rsidR="00C81C4C" w:rsidRDefault="00C81C4C" w:rsidP="00182D02">
      <w:pPr>
        <w:rPr>
          <w:b/>
        </w:rPr>
      </w:pPr>
    </w:p>
    <w:p w:rsidR="00C81C4C" w:rsidRPr="005453F6" w:rsidRDefault="00C81C4C" w:rsidP="005453F6">
      <w:pPr>
        <w:rPr>
          <w:b/>
        </w:rPr>
      </w:pPr>
      <w:r w:rsidRPr="005453F6">
        <w:rPr>
          <w:b/>
        </w:rPr>
        <w:t>Вопросы для самостоятельного изучения</w:t>
      </w:r>
    </w:p>
    <w:p w:rsidR="00C81C4C" w:rsidRPr="005453F6" w:rsidRDefault="00C81C4C" w:rsidP="005453F6">
      <w:pPr>
        <w:rPr>
          <w:b/>
          <w:highlight w:val="yellow"/>
        </w:rPr>
      </w:pPr>
      <w:r w:rsidRPr="000323F3">
        <w:rPr>
          <w:b/>
          <w:color w:val="000000"/>
          <w:spacing w:val="2"/>
          <w:lang w:eastAsia="en-US"/>
        </w:rPr>
        <w:t>С</w:t>
      </w:r>
      <w:r>
        <w:rPr>
          <w:b/>
          <w:color w:val="000000"/>
          <w:spacing w:val="2"/>
          <w:lang w:eastAsia="en-US"/>
        </w:rPr>
        <w:t>овременные концепции толерантности</w:t>
      </w:r>
    </w:p>
    <w:p w:rsidR="00C81C4C" w:rsidRDefault="00C81C4C" w:rsidP="005453F6">
      <w:pPr>
        <w:tabs>
          <w:tab w:val="left" w:pos="284"/>
        </w:tabs>
        <w:jc w:val="both"/>
      </w:pPr>
      <w:r w:rsidRPr="002724CB">
        <w:t xml:space="preserve">Толерантность: сфера развития и содержание деятельности человека.  </w:t>
      </w:r>
    </w:p>
    <w:p w:rsidR="00C81C4C" w:rsidRDefault="00C81C4C" w:rsidP="005453F6">
      <w:pPr>
        <w:tabs>
          <w:tab w:val="left" w:pos="284"/>
        </w:tabs>
        <w:jc w:val="both"/>
      </w:pPr>
      <w:r w:rsidRPr="002724CB">
        <w:t xml:space="preserve">Направления педагогической деятельности (по Б. Э. </w:t>
      </w:r>
      <w:proofErr w:type="spellStart"/>
      <w:r w:rsidRPr="002724CB">
        <w:t>Риэрдон</w:t>
      </w:r>
      <w:proofErr w:type="spellEnd"/>
      <w:r w:rsidRPr="002724CB">
        <w:t>).</w:t>
      </w:r>
    </w:p>
    <w:p w:rsidR="00C81C4C" w:rsidRDefault="00C81C4C" w:rsidP="005453F6">
      <w:pPr>
        <w:tabs>
          <w:tab w:val="left" w:pos="284"/>
        </w:tabs>
        <w:jc w:val="both"/>
      </w:pPr>
      <w:r w:rsidRPr="002724CB">
        <w:t xml:space="preserve">Идеи о праздновании Международного дня толерантности (по Б. Э. </w:t>
      </w:r>
      <w:proofErr w:type="spellStart"/>
      <w:r w:rsidRPr="002724CB">
        <w:t>Риэрдон</w:t>
      </w:r>
      <w:proofErr w:type="spellEnd"/>
      <w:r w:rsidRPr="002724CB">
        <w:t>)</w:t>
      </w:r>
    </w:p>
    <w:p w:rsidR="00C81C4C" w:rsidRDefault="00C81C4C" w:rsidP="005453F6">
      <w:pPr>
        <w:tabs>
          <w:tab w:val="left" w:pos="284"/>
        </w:tabs>
        <w:jc w:val="both"/>
        <w:rPr>
          <w:b/>
        </w:rPr>
      </w:pPr>
    </w:p>
    <w:p w:rsidR="00C81C4C" w:rsidRPr="003218E0" w:rsidRDefault="00C81C4C" w:rsidP="005453F6">
      <w:pPr>
        <w:tabs>
          <w:tab w:val="left" w:pos="284"/>
        </w:tabs>
        <w:jc w:val="both"/>
        <w:rPr>
          <w:b/>
        </w:rPr>
      </w:pPr>
      <w:r w:rsidRPr="003218E0">
        <w:rPr>
          <w:b/>
        </w:rPr>
        <w:t>Основные подходы к исследованию толерантности</w:t>
      </w:r>
    </w:p>
    <w:p w:rsidR="00C81C4C" w:rsidRDefault="00C81C4C" w:rsidP="003218E0">
      <w:pPr>
        <w:widowControl/>
        <w:rPr>
          <w:color w:val="000000"/>
          <w:lang w:eastAsia="en-US"/>
        </w:rPr>
      </w:pPr>
      <w:r w:rsidRPr="002724CB">
        <w:rPr>
          <w:color w:val="000000"/>
          <w:lang w:eastAsia="en-US"/>
        </w:rPr>
        <w:t xml:space="preserve">Толерантная и личность, её характеристики, проявления. </w:t>
      </w:r>
    </w:p>
    <w:p w:rsidR="00C81C4C" w:rsidRPr="002724CB" w:rsidRDefault="00C81C4C" w:rsidP="003218E0">
      <w:pPr>
        <w:widowControl/>
        <w:rPr>
          <w:color w:val="000000"/>
          <w:lang w:eastAsia="en-US"/>
        </w:rPr>
      </w:pPr>
      <w:r w:rsidRPr="002724CB">
        <w:rPr>
          <w:color w:val="000000"/>
          <w:lang w:eastAsia="en-US"/>
        </w:rPr>
        <w:t xml:space="preserve">Толерантная установка и уровни ее проявления </w:t>
      </w:r>
    </w:p>
    <w:p w:rsidR="00C81C4C" w:rsidRPr="002724CB" w:rsidRDefault="00C81C4C" w:rsidP="003218E0">
      <w:pPr>
        <w:widowControl/>
        <w:rPr>
          <w:color w:val="000000"/>
          <w:lang w:eastAsia="en-US"/>
        </w:rPr>
      </w:pPr>
      <w:r w:rsidRPr="002724CB">
        <w:rPr>
          <w:color w:val="000000"/>
          <w:lang w:eastAsia="en-US"/>
        </w:rPr>
        <w:t xml:space="preserve">Толерантность в социологических и психологических теориях. </w:t>
      </w:r>
    </w:p>
    <w:p w:rsidR="00C81C4C" w:rsidRPr="002724CB" w:rsidRDefault="00C81C4C" w:rsidP="003218E0">
      <w:pPr>
        <w:widowControl/>
        <w:rPr>
          <w:color w:val="000000"/>
          <w:lang w:eastAsia="en-US"/>
        </w:rPr>
      </w:pPr>
      <w:r w:rsidRPr="002724CB">
        <w:rPr>
          <w:color w:val="000000"/>
          <w:lang w:eastAsia="en-US"/>
        </w:rPr>
        <w:t xml:space="preserve">Толерантность в философско-этических учениях и религиозных концепциях. </w:t>
      </w:r>
    </w:p>
    <w:p w:rsidR="00C81C4C" w:rsidRPr="002724CB" w:rsidRDefault="00C81C4C" w:rsidP="003218E0">
      <w:pPr>
        <w:widowControl/>
        <w:rPr>
          <w:color w:val="000000"/>
          <w:lang w:eastAsia="en-US"/>
        </w:rPr>
      </w:pPr>
      <w:r w:rsidRPr="002724CB">
        <w:rPr>
          <w:color w:val="000000"/>
          <w:lang w:eastAsia="en-US"/>
        </w:rPr>
        <w:t xml:space="preserve">Толерантность и современный мир. </w:t>
      </w:r>
    </w:p>
    <w:p w:rsidR="00C81C4C" w:rsidRPr="002724CB" w:rsidRDefault="00C81C4C" w:rsidP="003218E0">
      <w:pPr>
        <w:jc w:val="both"/>
        <w:rPr>
          <w:iCs/>
        </w:rPr>
      </w:pPr>
      <w:r w:rsidRPr="002724CB">
        <w:rPr>
          <w:lang w:eastAsia="en-US"/>
        </w:rPr>
        <w:t>Толерантность как духовно-нравственное качество личности.</w:t>
      </w:r>
    </w:p>
    <w:p w:rsidR="00C81C4C" w:rsidRPr="002724CB" w:rsidRDefault="00C81C4C" w:rsidP="003218E0">
      <w:pPr>
        <w:widowControl/>
        <w:rPr>
          <w:color w:val="000000"/>
          <w:lang w:eastAsia="en-US"/>
        </w:rPr>
      </w:pPr>
      <w:r w:rsidRPr="002724CB">
        <w:rPr>
          <w:color w:val="000000"/>
          <w:lang w:eastAsia="en-US"/>
        </w:rPr>
        <w:t xml:space="preserve">Толерантность как форма современных коммуникаций </w:t>
      </w:r>
    </w:p>
    <w:p w:rsidR="00C81C4C" w:rsidRPr="002724CB" w:rsidRDefault="00C81C4C" w:rsidP="003218E0">
      <w:pPr>
        <w:widowControl/>
        <w:rPr>
          <w:color w:val="000000"/>
          <w:lang w:eastAsia="en-US"/>
        </w:rPr>
      </w:pPr>
      <w:r w:rsidRPr="002724CB">
        <w:rPr>
          <w:color w:val="000000"/>
          <w:lang w:eastAsia="en-US"/>
        </w:rPr>
        <w:t xml:space="preserve">Толерантность как ценностная ориентация личности. </w:t>
      </w:r>
    </w:p>
    <w:p w:rsidR="00C81C4C" w:rsidRPr="00986978" w:rsidRDefault="00C81C4C" w:rsidP="003218E0">
      <w:r w:rsidRPr="002724CB">
        <w:rPr>
          <w:color w:val="000000"/>
          <w:lang w:eastAsia="en-US"/>
        </w:rPr>
        <w:t>Формы толерантности в социальных отношениях</w:t>
      </w:r>
    </w:p>
    <w:p w:rsidR="00C81C4C" w:rsidRDefault="00C81C4C" w:rsidP="005453F6">
      <w:pPr>
        <w:pStyle w:val="a9"/>
        <w:tabs>
          <w:tab w:val="left" w:pos="284"/>
        </w:tabs>
        <w:ind w:left="0"/>
        <w:contextualSpacing w:val="0"/>
        <w:jc w:val="both"/>
        <w:rPr>
          <w:b/>
        </w:rPr>
      </w:pPr>
    </w:p>
    <w:p w:rsidR="00C81C4C" w:rsidRPr="003218E0" w:rsidRDefault="00C81C4C" w:rsidP="005453F6">
      <w:pPr>
        <w:pStyle w:val="a9"/>
        <w:tabs>
          <w:tab w:val="left" w:pos="284"/>
        </w:tabs>
        <w:ind w:left="0"/>
        <w:contextualSpacing w:val="0"/>
        <w:jc w:val="both"/>
        <w:rPr>
          <w:b/>
        </w:rPr>
      </w:pPr>
      <w:r w:rsidRPr="003218E0">
        <w:rPr>
          <w:b/>
        </w:rPr>
        <w:t>Основные проблемы толерантности</w:t>
      </w:r>
    </w:p>
    <w:p w:rsidR="00C81C4C" w:rsidRPr="003218E0" w:rsidRDefault="00C81C4C" w:rsidP="003218E0">
      <w:pPr>
        <w:jc w:val="both"/>
        <w:rPr>
          <w:b/>
          <w:bCs/>
        </w:rPr>
      </w:pPr>
      <w:proofErr w:type="spellStart"/>
      <w:r w:rsidRPr="003218E0">
        <w:rPr>
          <w:color w:val="000000"/>
        </w:rPr>
        <w:t>Диалогизм</w:t>
      </w:r>
      <w:proofErr w:type="spellEnd"/>
      <w:r w:rsidRPr="003218E0">
        <w:rPr>
          <w:color w:val="000000"/>
        </w:rPr>
        <w:t xml:space="preserve"> в обучении. </w:t>
      </w:r>
    </w:p>
    <w:p w:rsidR="00C81C4C" w:rsidRPr="003218E0" w:rsidRDefault="00C81C4C" w:rsidP="003218E0">
      <w:pPr>
        <w:jc w:val="both"/>
        <w:rPr>
          <w:b/>
          <w:bCs/>
        </w:rPr>
      </w:pPr>
      <w:r w:rsidRPr="003218E0">
        <w:rPr>
          <w:color w:val="000000"/>
        </w:rPr>
        <w:t xml:space="preserve">Связь </w:t>
      </w:r>
      <w:proofErr w:type="spellStart"/>
      <w:r w:rsidRPr="003218E0">
        <w:rPr>
          <w:color w:val="000000"/>
        </w:rPr>
        <w:t>диалогизма</w:t>
      </w:r>
      <w:proofErr w:type="spellEnd"/>
      <w:r w:rsidRPr="003218E0">
        <w:rPr>
          <w:color w:val="000000"/>
        </w:rPr>
        <w:t xml:space="preserve"> с результативностью и становлением толерантности.</w:t>
      </w:r>
    </w:p>
    <w:p w:rsidR="00C81C4C" w:rsidRDefault="00C81C4C" w:rsidP="003218E0">
      <w:pPr>
        <w:pStyle w:val="a9"/>
        <w:tabs>
          <w:tab w:val="left" w:pos="284"/>
        </w:tabs>
        <w:ind w:left="0"/>
        <w:contextualSpacing w:val="0"/>
        <w:jc w:val="both"/>
        <w:rPr>
          <w:color w:val="000000"/>
        </w:rPr>
      </w:pPr>
      <w:r w:rsidRPr="00E3666D">
        <w:rPr>
          <w:color w:val="000000"/>
        </w:rPr>
        <w:t>Формы диалогического обучения</w:t>
      </w:r>
    </w:p>
    <w:p w:rsidR="00C81C4C" w:rsidRDefault="00C81C4C" w:rsidP="003218E0">
      <w:pPr>
        <w:jc w:val="both"/>
        <w:rPr>
          <w:color w:val="000000"/>
        </w:rPr>
      </w:pPr>
      <w:r>
        <w:rPr>
          <w:color w:val="000000"/>
        </w:rPr>
        <w:t>О</w:t>
      </w:r>
      <w:r w:rsidRPr="002724CB">
        <w:rPr>
          <w:color w:val="000000"/>
        </w:rPr>
        <w:t xml:space="preserve">сновные проявления религиозной </w:t>
      </w:r>
      <w:proofErr w:type="spellStart"/>
      <w:r w:rsidRPr="002724CB">
        <w:rPr>
          <w:color w:val="000000"/>
        </w:rPr>
        <w:t>интолерантности</w:t>
      </w:r>
      <w:proofErr w:type="spellEnd"/>
      <w:r w:rsidRPr="002724CB">
        <w:rPr>
          <w:color w:val="000000"/>
        </w:rPr>
        <w:t xml:space="preserve">. </w:t>
      </w:r>
    </w:p>
    <w:p w:rsidR="00C81C4C" w:rsidRDefault="00C81C4C" w:rsidP="003218E0">
      <w:pPr>
        <w:jc w:val="both"/>
        <w:rPr>
          <w:b/>
          <w:bCs/>
        </w:rPr>
      </w:pPr>
      <w:r>
        <w:rPr>
          <w:color w:val="000000"/>
        </w:rPr>
        <w:t>П</w:t>
      </w:r>
      <w:r w:rsidRPr="002724CB">
        <w:rPr>
          <w:color w:val="000000"/>
        </w:rPr>
        <w:t>роблемы воспитания веротерпимости и условия их решения.</w:t>
      </w:r>
    </w:p>
    <w:p w:rsidR="00C81C4C" w:rsidRDefault="00C81C4C" w:rsidP="003218E0">
      <w:pPr>
        <w:pStyle w:val="a9"/>
        <w:tabs>
          <w:tab w:val="left" w:pos="284"/>
        </w:tabs>
        <w:ind w:left="0"/>
        <w:contextualSpacing w:val="0"/>
        <w:jc w:val="both"/>
      </w:pPr>
    </w:p>
    <w:p w:rsidR="00C81C4C" w:rsidRPr="000401BE" w:rsidRDefault="00C81C4C" w:rsidP="00117B57">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C81C4C" w:rsidRPr="000401BE" w:rsidRDefault="00C81C4C" w:rsidP="00117B57">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C81C4C" w:rsidRPr="000401BE" w:rsidRDefault="00C81C4C" w:rsidP="00117B57">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C81C4C" w:rsidRPr="000401BE" w:rsidRDefault="00C81C4C" w:rsidP="00117B57">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C81C4C" w:rsidRPr="000401BE" w:rsidRDefault="00C81C4C" w:rsidP="00117B57">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C81C4C" w:rsidRPr="000401BE" w:rsidRDefault="00C81C4C" w:rsidP="00117B57">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C81C4C" w:rsidRPr="000401BE" w:rsidRDefault="00C81C4C" w:rsidP="00117B57">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C81C4C" w:rsidRPr="000401BE" w:rsidRDefault="00C81C4C" w:rsidP="00117B57">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C81C4C" w:rsidRPr="000401BE" w:rsidRDefault="00C81C4C" w:rsidP="00117B57">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C81C4C" w:rsidRPr="000401BE" w:rsidRDefault="00C81C4C" w:rsidP="00117B57">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C81C4C" w:rsidRPr="000323F3" w:rsidRDefault="00C81C4C" w:rsidP="003218E0">
      <w:pPr>
        <w:pStyle w:val="a9"/>
        <w:tabs>
          <w:tab w:val="left" w:pos="284"/>
        </w:tabs>
        <w:ind w:left="0"/>
        <w:contextualSpacing w:val="0"/>
        <w:jc w:val="both"/>
      </w:pPr>
    </w:p>
    <w:p w:rsidR="00C81C4C" w:rsidRPr="0090175C" w:rsidRDefault="00C81C4C" w:rsidP="00EB593D">
      <w:pPr>
        <w:pStyle w:val="a9"/>
        <w:numPr>
          <w:ilvl w:val="0"/>
          <w:numId w:val="8"/>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C81C4C" w:rsidRPr="0090175C" w:rsidRDefault="00C81C4C" w:rsidP="00E05591">
      <w:pPr>
        <w:pStyle w:val="a9"/>
        <w:jc w:val="both"/>
        <w:rPr>
          <w:b/>
          <w:i/>
        </w:rPr>
      </w:pPr>
    </w:p>
    <w:p w:rsidR="00C81C4C" w:rsidRPr="0090175C" w:rsidRDefault="00C81C4C" w:rsidP="00DF09C7">
      <w:pPr>
        <w:pStyle w:val="a9"/>
        <w:ind w:left="0" w:firstLine="709"/>
        <w:jc w:val="both"/>
      </w:pPr>
      <w:r w:rsidRPr="0090175C">
        <w:t>Предусмотрены следующие виды контроля качества освоения конкретной дисциплины:</w:t>
      </w:r>
    </w:p>
    <w:p w:rsidR="00C81C4C" w:rsidRPr="0090175C" w:rsidRDefault="00C81C4C" w:rsidP="00E05591">
      <w:pPr>
        <w:pStyle w:val="a9"/>
        <w:jc w:val="both"/>
      </w:pPr>
      <w:r w:rsidRPr="0090175C">
        <w:t>- текущий контроль успеваемости</w:t>
      </w:r>
    </w:p>
    <w:p w:rsidR="00C81C4C" w:rsidRPr="0090175C" w:rsidRDefault="00C81C4C" w:rsidP="00E05591">
      <w:pPr>
        <w:pStyle w:val="a9"/>
        <w:jc w:val="both"/>
      </w:pPr>
      <w:r w:rsidRPr="0090175C">
        <w:t>- промежуточная аттестация обучающихся по дисциплине</w:t>
      </w:r>
    </w:p>
    <w:p w:rsidR="00C81C4C" w:rsidRPr="0090175C" w:rsidRDefault="00C81C4C"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C81C4C" w:rsidRPr="0090175C" w:rsidRDefault="00C81C4C" w:rsidP="00711D46">
      <w:pPr>
        <w:jc w:val="both"/>
      </w:pPr>
      <w:r w:rsidRPr="0090175C">
        <w:tab/>
        <w:t>Текущий контроль успеваемости обеспечивает оценивание хода освоения дисциплины в процессе обучения.</w:t>
      </w:r>
    </w:p>
    <w:p w:rsidR="00C81C4C" w:rsidRPr="0090175C" w:rsidRDefault="00C81C4C" w:rsidP="00C37266">
      <w:pPr>
        <w:pStyle w:val="a9"/>
        <w:jc w:val="both"/>
        <w:rPr>
          <w:i/>
        </w:rPr>
      </w:pPr>
    </w:p>
    <w:p w:rsidR="00C81C4C" w:rsidRPr="009D1135" w:rsidRDefault="00C81C4C" w:rsidP="00C37266">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81C4C" w:rsidRPr="0090175C" w:rsidTr="00DC533E">
        <w:tc>
          <w:tcPr>
            <w:tcW w:w="709" w:type="dxa"/>
          </w:tcPr>
          <w:p w:rsidR="00C81C4C" w:rsidRPr="005D5ADC" w:rsidRDefault="00C81C4C" w:rsidP="00DC533E">
            <w:pPr>
              <w:pStyle w:val="a9"/>
              <w:ind w:left="0"/>
              <w:jc w:val="center"/>
              <w:rPr>
                <w:b/>
                <w:szCs w:val="24"/>
              </w:rPr>
            </w:pPr>
            <w:r w:rsidRPr="005D5ADC">
              <w:rPr>
                <w:b/>
                <w:szCs w:val="24"/>
              </w:rPr>
              <w:t>№ п/п</w:t>
            </w:r>
          </w:p>
        </w:tc>
        <w:tc>
          <w:tcPr>
            <w:tcW w:w="2410" w:type="dxa"/>
          </w:tcPr>
          <w:p w:rsidR="00C81C4C" w:rsidRPr="005D5ADC" w:rsidRDefault="00C81C4C" w:rsidP="00DC533E">
            <w:pPr>
              <w:pStyle w:val="a9"/>
              <w:ind w:left="0"/>
              <w:jc w:val="center"/>
              <w:rPr>
                <w:b/>
                <w:szCs w:val="24"/>
              </w:rPr>
            </w:pPr>
            <w:r w:rsidRPr="005D5ADC">
              <w:rPr>
                <w:b/>
                <w:szCs w:val="24"/>
              </w:rPr>
              <w:t>Контролируемые разделы (темы)</w:t>
            </w:r>
          </w:p>
        </w:tc>
        <w:tc>
          <w:tcPr>
            <w:tcW w:w="1417" w:type="dxa"/>
          </w:tcPr>
          <w:p w:rsidR="00C81C4C" w:rsidRPr="005D5ADC" w:rsidRDefault="00C81C4C" w:rsidP="00DC533E">
            <w:pPr>
              <w:pStyle w:val="a9"/>
              <w:ind w:left="0"/>
              <w:jc w:val="center"/>
              <w:rPr>
                <w:b/>
                <w:szCs w:val="24"/>
              </w:rPr>
            </w:pPr>
            <w:r w:rsidRPr="005D5ADC">
              <w:rPr>
                <w:b/>
                <w:szCs w:val="24"/>
              </w:rPr>
              <w:t>Код контролируемой компетенции</w:t>
            </w:r>
          </w:p>
        </w:tc>
        <w:tc>
          <w:tcPr>
            <w:tcW w:w="4961" w:type="dxa"/>
          </w:tcPr>
          <w:p w:rsidR="00C81C4C" w:rsidRPr="005D5ADC" w:rsidRDefault="00C81C4C" w:rsidP="00DC533E">
            <w:pPr>
              <w:pStyle w:val="a9"/>
              <w:ind w:left="0"/>
              <w:rPr>
                <w:b/>
                <w:szCs w:val="24"/>
              </w:rPr>
            </w:pPr>
            <w:r w:rsidRPr="005D5ADC">
              <w:rPr>
                <w:b/>
                <w:szCs w:val="24"/>
              </w:rPr>
              <w:t xml:space="preserve"> Наименование оценочного средства</w:t>
            </w:r>
          </w:p>
        </w:tc>
      </w:tr>
      <w:tr w:rsidR="00C81C4C" w:rsidRPr="0090175C" w:rsidTr="00DC533E">
        <w:tc>
          <w:tcPr>
            <w:tcW w:w="709" w:type="dxa"/>
          </w:tcPr>
          <w:p w:rsidR="00C81C4C" w:rsidRPr="005D5ADC" w:rsidRDefault="00C81C4C" w:rsidP="00DC533E">
            <w:pPr>
              <w:pStyle w:val="a9"/>
              <w:numPr>
                <w:ilvl w:val="0"/>
                <w:numId w:val="3"/>
              </w:numPr>
              <w:ind w:right="305"/>
              <w:rPr>
                <w:szCs w:val="24"/>
              </w:rPr>
            </w:pPr>
          </w:p>
        </w:tc>
        <w:tc>
          <w:tcPr>
            <w:tcW w:w="2410" w:type="dxa"/>
          </w:tcPr>
          <w:p w:rsidR="00C81C4C" w:rsidRPr="00690E45" w:rsidRDefault="00C81C4C" w:rsidP="00DC533E">
            <w:pPr>
              <w:widowControl/>
              <w:autoSpaceDE/>
              <w:autoSpaceDN/>
              <w:adjustRightInd/>
              <w:jc w:val="both"/>
            </w:pPr>
            <w:r w:rsidRPr="00DC533E">
              <w:rPr>
                <w:color w:val="000000"/>
                <w:spacing w:val="2"/>
                <w:lang w:eastAsia="en-US"/>
              </w:rPr>
              <w:t xml:space="preserve">Введение в </w:t>
            </w:r>
            <w:proofErr w:type="spellStart"/>
            <w:r w:rsidRPr="00DC533E">
              <w:rPr>
                <w:color w:val="000000"/>
                <w:spacing w:val="2"/>
                <w:lang w:eastAsia="en-US"/>
              </w:rPr>
              <w:t>психологиютолерантности</w:t>
            </w:r>
            <w:proofErr w:type="spellEnd"/>
            <w:r w:rsidRPr="00DC533E">
              <w:rPr>
                <w:color w:val="000000"/>
                <w:spacing w:val="2"/>
                <w:lang w:eastAsia="en-US"/>
              </w:rPr>
              <w:t>, становление современных представлений</w:t>
            </w:r>
          </w:p>
        </w:tc>
        <w:tc>
          <w:tcPr>
            <w:tcW w:w="1417" w:type="dxa"/>
          </w:tcPr>
          <w:p w:rsidR="00C81C4C" w:rsidRPr="005453F6" w:rsidRDefault="00C81C4C" w:rsidP="00DC533E">
            <w:pPr>
              <w:suppressAutoHyphens/>
              <w:jc w:val="both"/>
            </w:pPr>
            <w:r>
              <w:t>ПК</w:t>
            </w:r>
            <w:r w:rsidRPr="005453F6">
              <w:t>-1</w:t>
            </w:r>
          </w:p>
          <w:p w:rsidR="00C81C4C" w:rsidRPr="005D5ADC" w:rsidRDefault="00C81C4C" w:rsidP="00DC533E">
            <w:pPr>
              <w:pStyle w:val="a9"/>
              <w:ind w:left="0"/>
              <w:jc w:val="both"/>
              <w:rPr>
                <w:szCs w:val="24"/>
              </w:rPr>
            </w:pPr>
            <w:r w:rsidRPr="005D5ADC">
              <w:rPr>
                <w:szCs w:val="24"/>
              </w:rPr>
              <w:t>ПК-2</w:t>
            </w:r>
          </w:p>
        </w:tc>
        <w:tc>
          <w:tcPr>
            <w:tcW w:w="4961" w:type="dxa"/>
          </w:tcPr>
          <w:p w:rsidR="00C81C4C" w:rsidRPr="005D5ADC" w:rsidRDefault="00C81C4C" w:rsidP="00DC533E">
            <w:pPr>
              <w:pStyle w:val="a9"/>
              <w:ind w:left="0"/>
              <w:jc w:val="both"/>
              <w:rPr>
                <w:szCs w:val="24"/>
              </w:rPr>
            </w:pPr>
            <w:r w:rsidRPr="005D5ADC">
              <w:rPr>
                <w:szCs w:val="24"/>
              </w:rPr>
              <w:t>Вопросы к занятию, практические задания различной степени сложности</w:t>
            </w:r>
          </w:p>
        </w:tc>
      </w:tr>
      <w:tr w:rsidR="00C81C4C" w:rsidRPr="0090175C" w:rsidTr="00DC533E">
        <w:tc>
          <w:tcPr>
            <w:tcW w:w="709" w:type="dxa"/>
          </w:tcPr>
          <w:p w:rsidR="00C81C4C" w:rsidRPr="005D5ADC" w:rsidRDefault="00C81C4C" w:rsidP="00DC533E">
            <w:pPr>
              <w:pStyle w:val="a9"/>
              <w:numPr>
                <w:ilvl w:val="0"/>
                <w:numId w:val="3"/>
              </w:numPr>
              <w:ind w:right="305"/>
              <w:rPr>
                <w:szCs w:val="24"/>
              </w:rPr>
            </w:pPr>
          </w:p>
        </w:tc>
        <w:tc>
          <w:tcPr>
            <w:tcW w:w="2410" w:type="dxa"/>
          </w:tcPr>
          <w:p w:rsidR="00C81C4C" w:rsidRPr="00F459D9" w:rsidRDefault="00C81C4C" w:rsidP="00DC533E">
            <w:pPr>
              <w:jc w:val="both"/>
            </w:pPr>
            <w:r w:rsidRPr="002724CB">
              <w:t>Воспитание толерантности и создание толерантной образовательной среды</w:t>
            </w:r>
          </w:p>
        </w:tc>
        <w:tc>
          <w:tcPr>
            <w:tcW w:w="1417" w:type="dxa"/>
          </w:tcPr>
          <w:p w:rsidR="00C81C4C" w:rsidRPr="005453F6" w:rsidRDefault="00C81C4C" w:rsidP="00DC533E">
            <w:pPr>
              <w:suppressAutoHyphens/>
              <w:jc w:val="both"/>
            </w:pPr>
            <w:r>
              <w:t>ПК</w:t>
            </w:r>
            <w:r w:rsidRPr="005453F6">
              <w:t>-1</w:t>
            </w:r>
          </w:p>
          <w:p w:rsidR="00C81C4C" w:rsidRPr="005D5ADC" w:rsidRDefault="00C81C4C" w:rsidP="00DC533E">
            <w:pPr>
              <w:pStyle w:val="a9"/>
              <w:ind w:left="0"/>
              <w:jc w:val="both"/>
              <w:rPr>
                <w:szCs w:val="24"/>
              </w:rPr>
            </w:pPr>
            <w:r w:rsidRPr="005D5ADC">
              <w:rPr>
                <w:szCs w:val="24"/>
              </w:rPr>
              <w:t>ПК-2</w:t>
            </w:r>
          </w:p>
        </w:tc>
        <w:tc>
          <w:tcPr>
            <w:tcW w:w="4961" w:type="dxa"/>
          </w:tcPr>
          <w:p w:rsidR="00C81C4C" w:rsidRDefault="00C81C4C" w:rsidP="003A6071">
            <w:r w:rsidRPr="000964B8">
              <w:t>Вопросы к занятию, практические задания различной степени сложности</w:t>
            </w:r>
          </w:p>
        </w:tc>
      </w:tr>
      <w:tr w:rsidR="00C81C4C" w:rsidRPr="0090175C" w:rsidTr="00DC533E">
        <w:tc>
          <w:tcPr>
            <w:tcW w:w="709" w:type="dxa"/>
          </w:tcPr>
          <w:p w:rsidR="00C81C4C" w:rsidRPr="005D5ADC" w:rsidRDefault="00C81C4C" w:rsidP="00DC533E">
            <w:pPr>
              <w:pStyle w:val="a9"/>
              <w:numPr>
                <w:ilvl w:val="0"/>
                <w:numId w:val="3"/>
              </w:numPr>
              <w:ind w:right="305"/>
              <w:rPr>
                <w:szCs w:val="24"/>
              </w:rPr>
            </w:pPr>
          </w:p>
        </w:tc>
        <w:tc>
          <w:tcPr>
            <w:tcW w:w="2410" w:type="dxa"/>
          </w:tcPr>
          <w:p w:rsidR="00C81C4C" w:rsidRPr="00F459D9" w:rsidRDefault="00C81C4C" w:rsidP="00DC533E">
            <w:pPr>
              <w:jc w:val="both"/>
            </w:pPr>
            <w:r w:rsidRPr="002724CB">
              <w:t>Технологии воспитания толерантности</w:t>
            </w:r>
          </w:p>
        </w:tc>
        <w:tc>
          <w:tcPr>
            <w:tcW w:w="1417" w:type="dxa"/>
          </w:tcPr>
          <w:p w:rsidR="00C81C4C" w:rsidRPr="005453F6" w:rsidRDefault="00C81C4C" w:rsidP="00DC533E">
            <w:pPr>
              <w:suppressAutoHyphens/>
              <w:jc w:val="both"/>
            </w:pPr>
            <w:r>
              <w:t>ПК</w:t>
            </w:r>
            <w:r w:rsidRPr="005453F6">
              <w:t>-1</w:t>
            </w:r>
          </w:p>
          <w:p w:rsidR="00C81C4C" w:rsidRPr="005D5ADC" w:rsidRDefault="00C81C4C" w:rsidP="00DC533E">
            <w:pPr>
              <w:pStyle w:val="a9"/>
              <w:ind w:left="0"/>
              <w:jc w:val="both"/>
              <w:rPr>
                <w:szCs w:val="24"/>
              </w:rPr>
            </w:pPr>
            <w:r w:rsidRPr="005D5ADC">
              <w:rPr>
                <w:szCs w:val="24"/>
              </w:rPr>
              <w:t>ПК-2</w:t>
            </w:r>
          </w:p>
        </w:tc>
        <w:tc>
          <w:tcPr>
            <w:tcW w:w="4961" w:type="dxa"/>
          </w:tcPr>
          <w:p w:rsidR="00C81C4C" w:rsidRDefault="00C81C4C" w:rsidP="003A6071">
            <w:r w:rsidRPr="000964B8">
              <w:t>Вопросы к занятию, практические задания различной степени сложности</w:t>
            </w:r>
          </w:p>
        </w:tc>
      </w:tr>
    </w:tbl>
    <w:p w:rsidR="00C81C4C" w:rsidRPr="0090175C" w:rsidRDefault="00C81C4C" w:rsidP="00414FBA">
      <w:pPr>
        <w:pStyle w:val="a9"/>
        <w:jc w:val="both"/>
      </w:pPr>
    </w:p>
    <w:p w:rsidR="00C81C4C" w:rsidRPr="00DC11F5" w:rsidRDefault="00C81C4C"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81C4C" w:rsidRPr="0090175C" w:rsidRDefault="00C81C4C" w:rsidP="00F50FCF">
      <w:pPr>
        <w:pStyle w:val="a9"/>
        <w:jc w:val="both"/>
        <w:rPr>
          <w:i/>
        </w:rPr>
      </w:pPr>
    </w:p>
    <w:p w:rsidR="00C81C4C" w:rsidRPr="00550FF8" w:rsidRDefault="00C81C4C" w:rsidP="005453F6">
      <w:pPr>
        <w:widowControl/>
        <w:autoSpaceDE/>
        <w:autoSpaceDN/>
        <w:adjustRightInd/>
        <w:rPr>
          <w:b/>
          <w:lang w:eastAsia="en-US"/>
        </w:rPr>
      </w:pPr>
      <w:r w:rsidRPr="00550FF8">
        <w:rPr>
          <w:b/>
          <w:lang w:eastAsia="en-US"/>
        </w:rPr>
        <w:t>Тема 1.</w:t>
      </w:r>
      <w:r w:rsidRPr="005453F6">
        <w:rPr>
          <w:b/>
          <w:color w:val="000000"/>
          <w:spacing w:val="2"/>
          <w:lang w:eastAsia="en-US"/>
        </w:rPr>
        <w:t>Введение в психологию толерантности, становление современных представлений</w:t>
      </w:r>
    </w:p>
    <w:p w:rsidR="00C81C4C" w:rsidRPr="00550FF8" w:rsidRDefault="00C81C4C" w:rsidP="000E5347">
      <w:pPr>
        <w:widowControl/>
        <w:autoSpaceDE/>
        <w:autoSpaceDN/>
        <w:adjustRightInd/>
        <w:ind w:firstLine="709"/>
        <w:rPr>
          <w:b/>
          <w:i/>
          <w:lang w:eastAsia="en-US"/>
        </w:rPr>
      </w:pPr>
      <w:r>
        <w:rPr>
          <w:b/>
          <w:i/>
          <w:lang w:eastAsia="en-US"/>
        </w:rPr>
        <w:t xml:space="preserve">Вопросы к </w:t>
      </w:r>
      <w:r w:rsidRPr="00550FF8">
        <w:rPr>
          <w:b/>
          <w:i/>
          <w:lang w:eastAsia="en-US"/>
        </w:rPr>
        <w:t>занятию:</w:t>
      </w:r>
    </w:p>
    <w:p w:rsidR="00C81C4C" w:rsidRDefault="00C81C4C" w:rsidP="006A5614">
      <w:pPr>
        <w:pStyle w:val="a9"/>
        <w:widowControl/>
        <w:numPr>
          <w:ilvl w:val="0"/>
          <w:numId w:val="19"/>
        </w:numPr>
      </w:pPr>
      <w:r w:rsidRPr="002724CB">
        <w:t>Толерантность в современной цивилизации.</w:t>
      </w:r>
    </w:p>
    <w:p w:rsidR="00C81C4C" w:rsidRDefault="00C81C4C" w:rsidP="006A5614">
      <w:pPr>
        <w:pStyle w:val="a9"/>
        <w:widowControl/>
        <w:numPr>
          <w:ilvl w:val="0"/>
          <w:numId w:val="19"/>
        </w:numPr>
        <w:tabs>
          <w:tab w:val="left" w:pos="204"/>
        </w:tabs>
        <w:autoSpaceDE/>
        <w:adjustRightInd/>
        <w:jc w:val="both"/>
      </w:pPr>
      <w:r w:rsidRPr="002724CB">
        <w:t xml:space="preserve">Мировые процессы, повышающие актуальность проблемы толерантности. </w:t>
      </w:r>
    </w:p>
    <w:p w:rsidR="00C81C4C" w:rsidRDefault="00C81C4C" w:rsidP="006A5614">
      <w:pPr>
        <w:pStyle w:val="a9"/>
        <w:widowControl/>
        <w:numPr>
          <w:ilvl w:val="0"/>
          <w:numId w:val="19"/>
        </w:numPr>
        <w:tabs>
          <w:tab w:val="left" w:pos="204"/>
        </w:tabs>
        <w:autoSpaceDE/>
        <w:adjustRightInd/>
        <w:jc w:val="both"/>
      </w:pPr>
      <w:r w:rsidRPr="002724CB">
        <w:t>Этимология и семантика понятия «толерантность».</w:t>
      </w:r>
    </w:p>
    <w:p w:rsidR="00C81C4C" w:rsidRDefault="00C81C4C" w:rsidP="006A5614">
      <w:pPr>
        <w:pStyle w:val="a9"/>
        <w:widowControl/>
        <w:numPr>
          <w:ilvl w:val="0"/>
          <w:numId w:val="19"/>
        </w:numPr>
        <w:tabs>
          <w:tab w:val="left" w:pos="204"/>
        </w:tabs>
        <w:autoSpaceDE/>
        <w:adjustRightInd/>
        <w:jc w:val="both"/>
      </w:pPr>
      <w:r w:rsidRPr="002724CB">
        <w:t>Толерантность как многоаспектное понятие.</w:t>
      </w:r>
    </w:p>
    <w:p w:rsidR="00C81C4C" w:rsidRDefault="00C81C4C" w:rsidP="006A5614">
      <w:pPr>
        <w:pStyle w:val="a9"/>
        <w:widowControl/>
        <w:numPr>
          <w:ilvl w:val="0"/>
          <w:numId w:val="19"/>
        </w:numPr>
        <w:tabs>
          <w:tab w:val="left" w:pos="204"/>
        </w:tabs>
        <w:autoSpaceDE/>
        <w:adjustRightInd/>
        <w:jc w:val="both"/>
      </w:pPr>
      <w:r w:rsidRPr="002724CB">
        <w:t xml:space="preserve">Определение понятия толерантность </w:t>
      </w:r>
    </w:p>
    <w:p w:rsidR="00C81C4C" w:rsidRDefault="00C81C4C" w:rsidP="006A5614">
      <w:pPr>
        <w:pStyle w:val="a9"/>
        <w:widowControl/>
        <w:numPr>
          <w:ilvl w:val="0"/>
          <w:numId w:val="19"/>
        </w:numPr>
        <w:tabs>
          <w:tab w:val="left" w:pos="204"/>
        </w:tabs>
        <w:autoSpaceDE/>
        <w:adjustRightInd/>
        <w:jc w:val="both"/>
      </w:pPr>
      <w:r w:rsidRPr="002724CB">
        <w:t>Проблема толерантности как предмет изучения философии, социологии, психологии, этнографии, истории, религиоведения, культурологии.</w:t>
      </w:r>
    </w:p>
    <w:p w:rsidR="00C81C4C" w:rsidRDefault="00C81C4C" w:rsidP="006A5614">
      <w:pPr>
        <w:pStyle w:val="a9"/>
        <w:widowControl/>
        <w:numPr>
          <w:ilvl w:val="0"/>
          <w:numId w:val="19"/>
        </w:numPr>
        <w:tabs>
          <w:tab w:val="left" w:pos="204"/>
        </w:tabs>
        <w:autoSpaceDE/>
        <w:adjustRightInd/>
        <w:jc w:val="both"/>
      </w:pPr>
      <w:r w:rsidRPr="002724CB">
        <w:t>Толерантность как культурно-этическая проблема.</w:t>
      </w:r>
    </w:p>
    <w:p w:rsidR="00C81C4C" w:rsidRPr="005453F6" w:rsidRDefault="00C81C4C" w:rsidP="006A5614">
      <w:pPr>
        <w:pStyle w:val="a9"/>
        <w:widowControl/>
        <w:numPr>
          <w:ilvl w:val="0"/>
          <w:numId w:val="19"/>
        </w:numPr>
        <w:rPr>
          <w:rFonts w:ascii="Times New Roman CYR" w:hAnsi="Times New Roman CYR" w:cs="Times New Roman CYR"/>
        </w:rPr>
      </w:pPr>
      <w:r w:rsidRPr="002724CB">
        <w:t>Идея толерантности в истории школы и педагогической мысли</w:t>
      </w:r>
    </w:p>
    <w:p w:rsidR="00C81C4C" w:rsidRDefault="00C81C4C" w:rsidP="000E5347">
      <w:pPr>
        <w:ind w:firstLine="709"/>
        <w:rPr>
          <w:b/>
          <w:i/>
        </w:rPr>
      </w:pPr>
    </w:p>
    <w:p w:rsidR="00C81C4C" w:rsidRDefault="00C81C4C" w:rsidP="000E5347">
      <w:pPr>
        <w:ind w:firstLine="709"/>
        <w:rPr>
          <w:b/>
          <w:i/>
        </w:rPr>
      </w:pPr>
      <w:r w:rsidRPr="00550FF8">
        <w:rPr>
          <w:b/>
          <w:i/>
        </w:rPr>
        <w:t>Задания к занятию</w:t>
      </w:r>
    </w:p>
    <w:p w:rsidR="00C81C4C" w:rsidRDefault="00C81C4C" w:rsidP="000E5347">
      <w:pPr>
        <w:ind w:firstLine="709"/>
        <w:rPr>
          <w:b/>
          <w:i/>
        </w:rPr>
      </w:pPr>
      <w:r>
        <w:rPr>
          <w:b/>
          <w:i/>
        </w:rPr>
        <w:t>Подготовить рефераты по следующим темам</w:t>
      </w:r>
    </w:p>
    <w:p w:rsidR="00C81C4C" w:rsidRPr="005453F6" w:rsidRDefault="00C81C4C" w:rsidP="006A5614">
      <w:pPr>
        <w:pStyle w:val="a9"/>
        <w:widowControl/>
        <w:numPr>
          <w:ilvl w:val="0"/>
          <w:numId w:val="18"/>
        </w:numPr>
        <w:tabs>
          <w:tab w:val="left" w:pos="1134"/>
          <w:tab w:val="left" w:pos="1701"/>
        </w:tabs>
        <w:ind w:left="0" w:firstLine="709"/>
      </w:pPr>
      <w:r w:rsidRPr="005453F6">
        <w:rPr>
          <w:noProof/>
        </w:rPr>
        <w:t>Научные положения исследователей составляю</w:t>
      </w:r>
      <w:proofErr w:type="spellStart"/>
      <w:r w:rsidRPr="005453F6">
        <w:t>щие</w:t>
      </w:r>
      <w:proofErr w:type="spellEnd"/>
      <w:r w:rsidRPr="005453F6">
        <w:t xml:space="preserve"> методологическую основу воспитания толерантности в современном обществе.</w:t>
      </w:r>
    </w:p>
    <w:p w:rsidR="00C81C4C" w:rsidRPr="005453F6" w:rsidRDefault="00C81C4C" w:rsidP="006A5614">
      <w:pPr>
        <w:pStyle w:val="a9"/>
        <w:widowControl/>
        <w:numPr>
          <w:ilvl w:val="0"/>
          <w:numId w:val="18"/>
        </w:numPr>
        <w:tabs>
          <w:tab w:val="left" w:pos="1134"/>
          <w:tab w:val="left" w:pos="1701"/>
        </w:tabs>
        <w:ind w:left="0" w:firstLine="709"/>
        <w:jc w:val="both"/>
      </w:pPr>
      <w:r w:rsidRPr="005453F6">
        <w:t>Толерантность как культурно-этическая проблема.</w:t>
      </w:r>
    </w:p>
    <w:p w:rsidR="00C81C4C" w:rsidRPr="005453F6" w:rsidRDefault="00C81C4C" w:rsidP="006A5614">
      <w:pPr>
        <w:pStyle w:val="a9"/>
        <w:widowControl/>
        <w:numPr>
          <w:ilvl w:val="0"/>
          <w:numId w:val="18"/>
        </w:numPr>
        <w:tabs>
          <w:tab w:val="left" w:pos="1134"/>
          <w:tab w:val="left" w:pos="1701"/>
        </w:tabs>
        <w:ind w:left="0" w:firstLine="709"/>
      </w:pPr>
      <w:r w:rsidRPr="005453F6">
        <w:t>Толерантность как конвенция (примирение).</w:t>
      </w:r>
    </w:p>
    <w:p w:rsidR="00C81C4C" w:rsidRPr="005453F6" w:rsidRDefault="00C81C4C" w:rsidP="006A5614">
      <w:pPr>
        <w:pStyle w:val="a9"/>
        <w:widowControl/>
        <w:numPr>
          <w:ilvl w:val="0"/>
          <w:numId w:val="18"/>
        </w:numPr>
        <w:tabs>
          <w:tab w:val="left" w:pos="1134"/>
          <w:tab w:val="left" w:pos="1701"/>
        </w:tabs>
        <w:ind w:left="0" w:firstLine="709"/>
      </w:pPr>
      <w:r w:rsidRPr="005453F6">
        <w:t xml:space="preserve">Толерантность как компромисс (взаимная уступка). </w:t>
      </w:r>
    </w:p>
    <w:p w:rsidR="00C81C4C" w:rsidRPr="005453F6" w:rsidRDefault="00C81C4C" w:rsidP="006A5614">
      <w:pPr>
        <w:pStyle w:val="a9"/>
        <w:widowControl/>
        <w:numPr>
          <w:ilvl w:val="0"/>
          <w:numId w:val="18"/>
        </w:numPr>
        <w:tabs>
          <w:tab w:val="left" w:pos="1134"/>
          <w:tab w:val="left" w:pos="1701"/>
        </w:tabs>
        <w:autoSpaceDE/>
        <w:adjustRightInd/>
        <w:ind w:left="0" w:firstLine="709"/>
        <w:jc w:val="both"/>
      </w:pPr>
      <w:r w:rsidRPr="005453F6">
        <w:t>Толерантность как консенсус (согласие)</w:t>
      </w:r>
    </w:p>
    <w:p w:rsidR="00C81C4C" w:rsidRPr="00550FF8" w:rsidRDefault="00C81C4C" w:rsidP="000E5347">
      <w:pPr>
        <w:ind w:firstLine="709"/>
        <w:rPr>
          <w:b/>
          <w:i/>
        </w:rPr>
      </w:pPr>
    </w:p>
    <w:p w:rsidR="00C81C4C" w:rsidRDefault="00C81C4C" w:rsidP="000E5347">
      <w:pPr>
        <w:ind w:firstLine="709"/>
        <w:jc w:val="both"/>
        <w:rPr>
          <w:i/>
        </w:rPr>
      </w:pPr>
      <w:r w:rsidRPr="00550FF8">
        <w:rPr>
          <w:i/>
        </w:rPr>
        <w:t xml:space="preserve">Информационный проект </w:t>
      </w:r>
    </w:p>
    <w:p w:rsidR="00C81C4C" w:rsidRDefault="00C81C4C" w:rsidP="000E5347">
      <w:pPr>
        <w:widowControl/>
        <w:autoSpaceDE/>
        <w:adjustRightInd/>
        <w:ind w:firstLine="709"/>
      </w:pPr>
      <w:r w:rsidRPr="00550FF8">
        <w:t xml:space="preserve">Подготовить презентацию по </w:t>
      </w:r>
      <w:r>
        <w:t>теме: «</w:t>
      </w:r>
      <w:r w:rsidRPr="002724CB">
        <w:t xml:space="preserve">Современные </w:t>
      </w:r>
      <w:r>
        <w:t xml:space="preserve">представления о </w:t>
      </w:r>
      <w:r w:rsidRPr="002724CB">
        <w:t>толерантности</w:t>
      </w:r>
      <w:r>
        <w:t>»</w:t>
      </w:r>
      <w:r w:rsidRPr="000323F3">
        <w:t xml:space="preserve">.  </w:t>
      </w:r>
    </w:p>
    <w:p w:rsidR="00C81C4C" w:rsidRDefault="00C81C4C" w:rsidP="000E5347">
      <w:pPr>
        <w:ind w:firstLine="709"/>
        <w:jc w:val="both"/>
        <w:rPr>
          <w:i/>
        </w:rPr>
      </w:pPr>
    </w:p>
    <w:p w:rsidR="00C81C4C" w:rsidRPr="00550FF8" w:rsidRDefault="00C81C4C" w:rsidP="000E5347">
      <w:pPr>
        <w:ind w:firstLine="709"/>
        <w:jc w:val="both"/>
        <w:rPr>
          <w:i/>
        </w:rPr>
      </w:pPr>
      <w:r w:rsidRPr="00550FF8">
        <w:rPr>
          <w:i/>
        </w:rPr>
        <w:t>Игра-дискуссия</w:t>
      </w:r>
      <w:r>
        <w:rPr>
          <w:i/>
        </w:rPr>
        <w:t xml:space="preserve"> «Словесный портрет»</w:t>
      </w:r>
    </w:p>
    <w:p w:rsidR="00C81C4C" w:rsidRPr="002724CB" w:rsidRDefault="00C81C4C" w:rsidP="000E5347">
      <w:pPr>
        <w:ind w:firstLine="709"/>
        <w:jc w:val="both"/>
      </w:pPr>
      <w:r w:rsidRPr="002724CB">
        <w:t>Участники игры должны за определенное отведенное время составить словесный портрет, например, толерантного человека. Какой он? Что для него характерно, чем он живет, что его особенно интересует? Может быть, следует привести примеры таких людей из реальной жизни или литературных произведений.</w:t>
      </w:r>
    </w:p>
    <w:p w:rsidR="00C81C4C" w:rsidRPr="002724CB" w:rsidRDefault="00C81C4C" w:rsidP="000E5347">
      <w:pPr>
        <w:ind w:firstLine="709"/>
        <w:jc w:val="both"/>
      </w:pPr>
      <w:r w:rsidRPr="002724CB">
        <w:t>Целесообразно подчеркнуть основные психологические черты этого человека, может быть поставив их в определенный ранг, то есть по степени значимости. На первое место ставится самая значимая, с точки зрения толерантности, черта, затем — вторая его отличительная черта, далее третья и до тех пор, пока не будут расставлены все его психологические характеристики. Педагогу следует дать определенный алгоритм составления словесного портрета, с тем, чтобы все участники (или группы участников) были в равных условиях и ничего не забыли при составлении такого предмета.</w:t>
      </w:r>
    </w:p>
    <w:p w:rsidR="00C81C4C" w:rsidRPr="002724CB" w:rsidRDefault="00C81C4C" w:rsidP="000E5347">
      <w:pPr>
        <w:ind w:firstLine="709"/>
        <w:jc w:val="center"/>
        <w:rPr>
          <w:b/>
        </w:rPr>
      </w:pPr>
      <w:r w:rsidRPr="002724CB">
        <w:rPr>
          <w:b/>
        </w:rPr>
        <w:t>Примерный алгоритм:</w:t>
      </w:r>
    </w:p>
    <w:p w:rsidR="00C81C4C" w:rsidRPr="002724CB" w:rsidRDefault="00C81C4C" w:rsidP="000E5347">
      <w:pPr>
        <w:ind w:firstLine="709"/>
        <w:jc w:val="both"/>
      </w:pPr>
      <w:r w:rsidRPr="002724CB">
        <w:t>1. Название черты, которая присуща толерантному человеку.</w:t>
      </w:r>
    </w:p>
    <w:p w:rsidR="00C81C4C" w:rsidRPr="002724CB" w:rsidRDefault="00C81C4C" w:rsidP="000E5347">
      <w:pPr>
        <w:ind w:firstLine="709"/>
        <w:jc w:val="both"/>
      </w:pPr>
      <w:r w:rsidRPr="002724CB">
        <w:t>2. Основные признаки указанной черты: внешние признаки, которые видят окружающие, внутренние признаки, которые видит только сам человек.</w:t>
      </w:r>
    </w:p>
    <w:p w:rsidR="00C81C4C" w:rsidRPr="002724CB" w:rsidRDefault="00C81C4C" w:rsidP="000E5347">
      <w:pPr>
        <w:ind w:firstLine="709"/>
        <w:jc w:val="both"/>
      </w:pPr>
      <w:r w:rsidRPr="002724CB">
        <w:t>3. Обоснование указанной черты как толерантной с демонстрацией примеров.</w:t>
      </w:r>
    </w:p>
    <w:p w:rsidR="00C81C4C" w:rsidRPr="002724CB" w:rsidRDefault="00C81C4C" w:rsidP="000E5347">
      <w:pPr>
        <w:ind w:firstLine="709"/>
        <w:jc w:val="both"/>
      </w:pPr>
      <w:r w:rsidRPr="002724CB">
        <w:t>4. Возможные последствия преобладания указанной черты для самого человека, его семьи, общества в целом: положительные последствия наличия указанной черты, отрицательные последствия наличия указанной черты.</w:t>
      </w:r>
    </w:p>
    <w:p w:rsidR="00C81C4C" w:rsidRPr="002724CB" w:rsidRDefault="00C81C4C" w:rsidP="000E5347">
      <w:pPr>
        <w:ind w:firstLine="709"/>
        <w:jc w:val="both"/>
      </w:pPr>
      <w:r w:rsidRPr="002724CB">
        <w:t>5. Предполагаемые действия со стороны самого человека, а также со стороны общества и государства.</w:t>
      </w:r>
    </w:p>
    <w:p w:rsidR="00C81C4C" w:rsidRDefault="00C81C4C" w:rsidP="000E5347">
      <w:pPr>
        <w:jc w:val="both"/>
        <w:rPr>
          <w:i/>
        </w:rPr>
      </w:pPr>
    </w:p>
    <w:p w:rsidR="00C81C4C" w:rsidRPr="00550FF8" w:rsidRDefault="00C81C4C" w:rsidP="000E5347">
      <w:pPr>
        <w:jc w:val="both"/>
        <w:rPr>
          <w:i/>
        </w:rPr>
      </w:pPr>
      <w:r w:rsidRPr="00550FF8">
        <w:rPr>
          <w:i/>
        </w:rPr>
        <w:t>Проблемно-аналитическое задание</w:t>
      </w:r>
    </w:p>
    <w:p w:rsidR="00C81C4C" w:rsidRDefault="00C81C4C" w:rsidP="006A5614">
      <w:pPr>
        <w:pStyle w:val="a9"/>
        <w:numPr>
          <w:ilvl w:val="0"/>
          <w:numId w:val="15"/>
        </w:numPr>
        <w:contextualSpacing w:val="0"/>
        <w:jc w:val="both"/>
        <w:rPr>
          <w:bCs/>
        </w:rPr>
      </w:pPr>
      <w:r w:rsidRPr="00C332F5">
        <w:rPr>
          <w:bCs/>
        </w:rPr>
        <w:t>Выберите те знаки толерантности, которые обнаруживаются и достаточно уверенно держатся в современной школе, и расположите их в порядке убывания устойчивости проявления.</w:t>
      </w:r>
    </w:p>
    <w:p w:rsidR="00C81C4C" w:rsidRPr="00C332F5" w:rsidRDefault="00C81C4C" w:rsidP="006A5614">
      <w:pPr>
        <w:pStyle w:val="a9"/>
        <w:numPr>
          <w:ilvl w:val="0"/>
          <w:numId w:val="15"/>
        </w:numPr>
        <w:contextualSpacing w:val="0"/>
        <w:jc w:val="both"/>
        <w:rPr>
          <w:bCs/>
        </w:rPr>
      </w:pPr>
      <w:r w:rsidRPr="002724CB">
        <w:rPr>
          <w:bCs/>
        </w:rPr>
        <w:t>Изучите направления работы педагога по воспитанию толерантности. Выберите одно из них, которое ближе Вам по духу. Объясните свой выбор.</w:t>
      </w:r>
    </w:p>
    <w:p w:rsidR="00C81C4C" w:rsidRDefault="00C81C4C" w:rsidP="000E5347">
      <w:pPr>
        <w:jc w:val="both"/>
      </w:pPr>
      <w:r w:rsidRPr="00550FF8">
        <w:tab/>
        <w:t>Подвести итог занятия.</w:t>
      </w:r>
    </w:p>
    <w:p w:rsidR="00C81C4C" w:rsidRPr="002724CB" w:rsidRDefault="00C81C4C" w:rsidP="005453F6">
      <w:pPr>
        <w:ind w:firstLine="709"/>
        <w:jc w:val="both"/>
        <w:rPr>
          <w:bCs/>
        </w:rPr>
      </w:pPr>
      <w:r w:rsidRPr="004D5347">
        <w:rPr>
          <w:bCs/>
          <w:i/>
        </w:rPr>
        <w:t>Напишите сочинение-эссе по предлагаемому плану</w:t>
      </w:r>
      <w:r w:rsidRPr="002724CB">
        <w:rPr>
          <w:bCs/>
        </w:rPr>
        <w:t>:</w:t>
      </w:r>
    </w:p>
    <w:p w:rsidR="00C81C4C" w:rsidRPr="002724CB" w:rsidRDefault="00C81C4C" w:rsidP="005453F6">
      <w:pPr>
        <w:ind w:firstLine="709"/>
        <w:jc w:val="both"/>
        <w:rPr>
          <w:bCs/>
        </w:rPr>
      </w:pPr>
      <w:r w:rsidRPr="002724CB">
        <w:rPr>
          <w:bCs/>
        </w:rPr>
        <w:t>- Почему проблему толерантности можно отнести к числу педагогических? Чем объясняется ее актуальность?</w:t>
      </w:r>
    </w:p>
    <w:p w:rsidR="00C81C4C" w:rsidRPr="002724CB" w:rsidRDefault="00C81C4C" w:rsidP="005453F6">
      <w:pPr>
        <w:ind w:firstLine="709"/>
        <w:jc w:val="both"/>
        <w:rPr>
          <w:bCs/>
        </w:rPr>
      </w:pPr>
      <w:r w:rsidRPr="002724CB">
        <w:rPr>
          <w:bCs/>
        </w:rPr>
        <w:t xml:space="preserve">- </w:t>
      </w:r>
      <w:proofErr w:type="spellStart"/>
      <w:r w:rsidRPr="002724CB">
        <w:rPr>
          <w:bCs/>
        </w:rPr>
        <w:t>Сформированность</w:t>
      </w:r>
      <w:proofErr w:type="spellEnd"/>
      <w:r w:rsidRPr="002724CB">
        <w:rPr>
          <w:bCs/>
        </w:rPr>
        <w:t xml:space="preserve"> каких свойств, качеств или характеристик у детей облегчила бы решение проблемы воспитания толерантности? Какое из них, по вашему мнению, следует считать ведущим? Как вы понимаете это свойство, его содержание и значение в воспитании толерантности, процесс его становления?</w:t>
      </w:r>
    </w:p>
    <w:p w:rsidR="00C81C4C" w:rsidRPr="002724CB" w:rsidRDefault="00C81C4C" w:rsidP="005453F6">
      <w:pPr>
        <w:ind w:firstLine="709"/>
        <w:jc w:val="both"/>
        <w:rPr>
          <w:bCs/>
        </w:rPr>
      </w:pPr>
      <w:r w:rsidRPr="002724CB">
        <w:rPr>
          <w:bCs/>
        </w:rPr>
        <w:t>-Какие педагогические условия или средства вы считаете оптимальными для воспитания толерантности? В какой логике предложили бы их применить?</w:t>
      </w:r>
    </w:p>
    <w:p w:rsidR="00C81C4C" w:rsidRPr="002724CB" w:rsidRDefault="00C81C4C" w:rsidP="005453F6">
      <w:pPr>
        <w:ind w:firstLine="709"/>
        <w:jc w:val="both"/>
        <w:rPr>
          <w:bCs/>
        </w:rPr>
      </w:pPr>
      <w:r w:rsidRPr="002724CB">
        <w:rPr>
          <w:bCs/>
        </w:rPr>
        <w:t>- Какие требования к педагогу и его воспитательной деятельности предъявляет решение реализовать предлагаемую вами в предыдущем пункте систему мер? Сформулируйте эти требования в виде принципов воспитания толерантности.</w:t>
      </w:r>
    </w:p>
    <w:p w:rsidR="00C81C4C" w:rsidRPr="002724CB" w:rsidRDefault="00C81C4C" w:rsidP="005453F6">
      <w:pPr>
        <w:ind w:firstLine="709"/>
        <w:jc w:val="both"/>
        <w:rPr>
          <w:bCs/>
        </w:rPr>
      </w:pPr>
      <w:r w:rsidRPr="002724CB">
        <w:rPr>
          <w:bCs/>
        </w:rPr>
        <w:t>- В каких воспитательных методах и организационных формах вы бы наилучшим образом реализовали сформулированные выше принципы?</w:t>
      </w:r>
    </w:p>
    <w:p w:rsidR="00C81C4C" w:rsidRPr="002724CB" w:rsidRDefault="00C81C4C" w:rsidP="005453F6">
      <w:pPr>
        <w:ind w:firstLine="709"/>
        <w:jc w:val="both"/>
        <w:rPr>
          <w:bCs/>
        </w:rPr>
      </w:pPr>
      <w:r w:rsidRPr="002724CB">
        <w:rPr>
          <w:bCs/>
        </w:rPr>
        <w:t>- Оцените сформулированные вами в эссе предложения с точки зрения их реальности, соответствия теоретическим закономерностям воспитания толерантности и авторской новизны</w:t>
      </w:r>
    </w:p>
    <w:p w:rsidR="00C81C4C" w:rsidRPr="00550FF8" w:rsidRDefault="00C81C4C" w:rsidP="005453F6">
      <w:pPr>
        <w:ind w:firstLine="709"/>
        <w:jc w:val="both"/>
        <w:rPr>
          <w:i/>
        </w:rPr>
      </w:pPr>
      <w:r w:rsidRPr="00550FF8">
        <w:rPr>
          <w:i/>
        </w:rPr>
        <w:t>Подготовка к дискуссии</w:t>
      </w:r>
    </w:p>
    <w:p w:rsidR="00C81C4C" w:rsidRPr="002724CB" w:rsidRDefault="00C81C4C" w:rsidP="005453F6">
      <w:pPr>
        <w:ind w:firstLine="709"/>
        <w:jc w:val="both"/>
      </w:pPr>
      <w:r w:rsidRPr="002724CB">
        <w:t>В чем выражается значимость толерантности и отношений на ее основе в жизнедеятельности общества, школы и отдельного индивида?</w:t>
      </w:r>
    </w:p>
    <w:p w:rsidR="00C81C4C" w:rsidRPr="002724CB" w:rsidRDefault="00C81C4C" w:rsidP="005453F6">
      <w:pPr>
        <w:ind w:firstLine="709"/>
        <w:jc w:val="both"/>
      </w:pPr>
      <w:r w:rsidRPr="002724CB">
        <w:t>В чем состоит специфика обнаружения толерантности в образовательной среде?</w:t>
      </w:r>
    </w:p>
    <w:p w:rsidR="00C81C4C" w:rsidRDefault="00C81C4C" w:rsidP="005453F6">
      <w:pPr>
        <w:ind w:firstLine="709"/>
        <w:jc w:val="both"/>
      </w:pPr>
      <w:r>
        <w:t>Р</w:t>
      </w:r>
      <w:r w:rsidRPr="002724CB">
        <w:t>оль в образовательном процессе праздновани</w:t>
      </w:r>
      <w:r>
        <w:t xml:space="preserve">я </w:t>
      </w:r>
      <w:r w:rsidRPr="002724CB">
        <w:t>Международного дня толерантности</w:t>
      </w:r>
      <w:r>
        <w:t>.</w:t>
      </w:r>
    </w:p>
    <w:p w:rsidR="00C81C4C" w:rsidRPr="00550FF8" w:rsidRDefault="00C81C4C" w:rsidP="005453F6">
      <w:pPr>
        <w:widowControl/>
        <w:autoSpaceDE/>
        <w:autoSpaceDN/>
        <w:adjustRightInd/>
        <w:ind w:firstLine="709"/>
        <w:rPr>
          <w:i/>
        </w:rPr>
      </w:pPr>
    </w:p>
    <w:p w:rsidR="00C81C4C" w:rsidRPr="00550FF8" w:rsidRDefault="00C81C4C" w:rsidP="005453F6">
      <w:pPr>
        <w:ind w:firstLine="709"/>
        <w:jc w:val="both"/>
        <w:rPr>
          <w:i/>
        </w:rPr>
      </w:pPr>
      <w:r w:rsidRPr="00550FF8">
        <w:rPr>
          <w:i/>
        </w:rPr>
        <w:t>Проблемная задача</w:t>
      </w:r>
    </w:p>
    <w:p w:rsidR="00C81C4C" w:rsidRPr="002724CB" w:rsidRDefault="00C81C4C" w:rsidP="005453F6">
      <w:pPr>
        <w:ind w:firstLine="709"/>
        <w:jc w:val="both"/>
        <w:rPr>
          <w:bCs/>
        </w:rPr>
      </w:pPr>
      <w:r w:rsidRPr="002724CB">
        <w:rPr>
          <w:bCs/>
        </w:rPr>
        <w:t>Продумайте наиболее подходящую для Вас идею празднования Международного дня толерантности для воплощения в Вашем сообществе (группа, класс, школа). Обоснуйте свой выбор.</w:t>
      </w:r>
    </w:p>
    <w:p w:rsidR="00C81C4C" w:rsidRPr="00550FF8" w:rsidRDefault="00C81C4C" w:rsidP="005453F6">
      <w:pPr>
        <w:ind w:firstLine="709"/>
        <w:jc w:val="both"/>
        <w:rPr>
          <w:i/>
        </w:rPr>
      </w:pPr>
      <w:r w:rsidRPr="00550FF8">
        <w:rPr>
          <w:i/>
        </w:rPr>
        <w:t>Контрольная работа по вопросам семинарского занятия</w:t>
      </w:r>
    </w:p>
    <w:p w:rsidR="00C81C4C" w:rsidRPr="00550FF8" w:rsidRDefault="00C81C4C" w:rsidP="000E5347">
      <w:pPr>
        <w:jc w:val="both"/>
      </w:pPr>
    </w:p>
    <w:p w:rsidR="00C81C4C" w:rsidRPr="003218E0" w:rsidRDefault="00C81C4C" w:rsidP="0063551E">
      <w:pPr>
        <w:widowControl/>
        <w:autoSpaceDE/>
        <w:autoSpaceDN/>
        <w:adjustRightInd/>
        <w:ind w:firstLine="709"/>
        <w:jc w:val="both"/>
        <w:rPr>
          <w:rStyle w:val="10"/>
          <w:b/>
          <w:color w:val="000000"/>
          <w:sz w:val="24"/>
          <w:szCs w:val="24"/>
        </w:rPr>
      </w:pPr>
      <w:r w:rsidRPr="00281DBD">
        <w:rPr>
          <w:b/>
        </w:rPr>
        <w:t xml:space="preserve">Тема 2. </w:t>
      </w:r>
      <w:r w:rsidRPr="003218E0">
        <w:rPr>
          <w:b/>
        </w:rPr>
        <w:t>Воспитание толерантности и создание толерантной образовательной среды</w:t>
      </w:r>
    </w:p>
    <w:p w:rsidR="00C81C4C" w:rsidRPr="0063551E" w:rsidRDefault="00C81C4C" w:rsidP="006A5614">
      <w:pPr>
        <w:pStyle w:val="aff"/>
        <w:numPr>
          <w:ilvl w:val="0"/>
          <w:numId w:val="20"/>
        </w:numPr>
        <w:tabs>
          <w:tab w:val="left" w:pos="204"/>
        </w:tabs>
        <w:spacing w:after="0"/>
        <w:jc w:val="both"/>
      </w:pPr>
      <w:r w:rsidRPr="0063551E">
        <w:t xml:space="preserve">Проблемы воспитания и способы их разрешения в педагогике. </w:t>
      </w:r>
    </w:p>
    <w:p w:rsidR="00C81C4C" w:rsidRPr="0063551E" w:rsidRDefault="00C81C4C" w:rsidP="006A5614">
      <w:pPr>
        <w:pStyle w:val="aff"/>
        <w:numPr>
          <w:ilvl w:val="0"/>
          <w:numId w:val="20"/>
        </w:numPr>
        <w:tabs>
          <w:tab w:val="left" w:pos="204"/>
        </w:tabs>
        <w:spacing w:after="0"/>
        <w:jc w:val="both"/>
      </w:pPr>
      <w:r w:rsidRPr="0063551E">
        <w:t xml:space="preserve">Реализация толерантности через содержание и средства обучения. </w:t>
      </w:r>
    </w:p>
    <w:p w:rsidR="00C81C4C" w:rsidRPr="0063551E" w:rsidRDefault="00C81C4C" w:rsidP="006A5614">
      <w:pPr>
        <w:pStyle w:val="aff"/>
        <w:numPr>
          <w:ilvl w:val="0"/>
          <w:numId w:val="20"/>
        </w:numPr>
        <w:tabs>
          <w:tab w:val="left" w:pos="204"/>
        </w:tabs>
        <w:spacing w:after="0"/>
        <w:jc w:val="both"/>
      </w:pPr>
      <w:r w:rsidRPr="0063551E">
        <w:t xml:space="preserve">Реализация толерантности в воспитательной деятельности. </w:t>
      </w:r>
    </w:p>
    <w:p w:rsidR="00C81C4C" w:rsidRPr="0063551E" w:rsidRDefault="00C81C4C" w:rsidP="006A5614">
      <w:pPr>
        <w:pStyle w:val="aff"/>
        <w:numPr>
          <w:ilvl w:val="0"/>
          <w:numId w:val="20"/>
        </w:numPr>
        <w:tabs>
          <w:tab w:val="left" w:pos="204"/>
        </w:tabs>
        <w:spacing w:after="0"/>
        <w:jc w:val="both"/>
      </w:pPr>
      <w:r w:rsidRPr="0063551E">
        <w:t xml:space="preserve">Идея толерантности в истории школы и педагогической мысли. </w:t>
      </w:r>
    </w:p>
    <w:p w:rsidR="00C81C4C" w:rsidRPr="0063551E" w:rsidRDefault="00C81C4C" w:rsidP="006A5614">
      <w:pPr>
        <w:pStyle w:val="a9"/>
        <w:widowControl/>
        <w:numPr>
          <w:ilvl w:val="0"/>
          <w:numId w:val="20"/>
        </w:numPr>
        <w:autoSpaceDE/>
        <w:autoSpaceDN/>
        <w:adjustRightInd/>
        <w:jc w:val="both"/>
      </w:pPr>
      <w:r w:rsidRPr="0063551E">
        <w:t>История образования и педагогической мысли России</w:t>
      </w:r>
    </w:p>
    <w:p w:rsidR="00C81C4C" w:rsidRDefault="00C81C4C" w:rsidP="0012471E">
      <w:pPr>
        <w:pStyle w:val="a9"/>
        <w:widowControl/>
        <w:autoSpaceDE/>
        <w:autoSpaceDN/>
        <w:adjustRightInd/>
        <w:ind w:left="360"/>
        <w:jc w:val="both"/>
      </w:pPr>
      <w:r>
        <w:rPr>
          <w:b/>
        </w:rPr>
        <w:t>Практические задания.</w:t>
      </w:r>
    </w:p>
    <w:p w:rsidR="00C81C4C" w:rsidRDefault="00C81C4C" w:rsidP="008E4734">
      <w:pPr>
        <w:rPr>
          <w:sz w:val="2"/>
          <w:szCs w:val="2"/>
        </w:rPr>
      </w:pPr>
    </w:p>
    <w:p w:rsidR="00C81C4C" w:rsidRPr="00550FF8" w:rsidRDefault="00C81C4C" w:rsidP="003218E0">
      <w:pPr>
        <w:ind w:firstLine="709"/>
        <w:jc w:val="both"/>
        <w:rPr>
          <w:i/>
        </w:rPr>
      </w:pPr>
      <w:r w:rsidRPr="00550FF8">
        <w:rPr>
          <w:i/>
        </w:rPr>
        <w:t>Проблемная задача</w:t>
      </w:r>
    </w:p>
    <w:p w:rsidR="00C81C4C" w:rsidRPr="002724CB" w:rsidRDefault="00C81C4C" w:rsidP="003218E0">
      <w:pPr>
        <w:ind w:firstLine="709"/>
        <w:jc w:val="both"/>
        <w:rPr>
          <w:bCs/>
        </w:rPr>
      </w:pPr>
      <w:r w:rsidRPr="002724CB">
        <w:rPr>
          <w:bCs/>
        </w:rPr>
        <w:t>Составьте список из дисциплин школьного курса в порядке увеличения их потенциала в обучении учащихся знаниям и умениям толерантных отношений. Аргументируйте предложенный вариант.</w:t>
      </w:r>
    </w:p>
    <w:p w:rsidR="00C81C4C" w:rsidRDefault="00C81C4C" w:rsidP="003218E0">
      <w:pPr>
        <w:ind w:left="720" w:firstLine="709"/>
        <w:jc w:val="both"/>
        <w:rPr>
          <w:b/>
          <w:bCs/>
        </w:rPr>
      </w:pPr>
    </w:p>
    <w:p w:rsidR="00C81C4C" w:rsidRPr="00550FF8" w:rsidRDefault="00C81C4C" w:rsidP="003218E0">
      <w:pPr>
        <w:ind w:firstLine="709"/>
        <w:jc w:val="both"/>
        <w:rPr>
          <w:i/>
        </w:rPr>
      </w:pPr>
      <w:r w:rsidRPr="00550FF8">
        <w:rPr>
          <w:i/>
        </w:rPr>
        <w:t>Подготовка к дискуссии</w:t>
      </w:r>
    </w:p>
    <w:p w:rsidR="00C81C4C" w:rsidRPr="002724CB" w:rsidRDefault="00C81C4C" w:rsidP="003218E0">
      <w:pPr>
        <w:ind w:firstLine="709"/>
        <w:jc w:val="both"/>
      </w:pPr>
      <w:r w:rsidRPr="002724CB">
        <w:t>В чем выражается значимость толерантности и отношений на ее основе в жизнедеятельности общества, школы и отдельного индивида?</w:t>
      </w:r>
    </w:p>
    <w:p w:rsidR="00C81C4C" w:rsidRPr="002724CB" w:rsidRDefault="00C81C4C" w:rsidP="003218E0">
      <w:pPr>
        <w:ind w:firstLine="709"/>
        <w:jc w:val="both"/>
      </w:pPr>
      <w:r>
        <w:t>П</w:t>
      </w:r>
      <w:r w:rsidRPr="002724CB">
        <w:t>едагогические проблемы, связанные с воспитанием толерантности.</w:t>
      </w:r>
    </w:p>
    <w:p w:rsidR="00C81C4C" w:rsidRDefault="00C81C4C" w:rsidP="003218E0">
      <w:pPr>
        <w:ind w:firstLine="709"/>
        <w:jc w:val="both"/>
      </w:pPr>
      <w:r w:rsidRPr="002724CB">
        <w:t>Перечислите возможные способы включения толерантности в процесс и содержание обучения школьников.</w:t>
      </w:r>
    </w:p>
    <w:p w:rsidR="00C81C4C" w:rsidRPr="002724CB" w:rsidRDefault="00C81C4C" w:rsidP="003218E0">
      <w:pPr>
        <w:ind w:firstLine="709"/>
        <w:jc w:val="both"/>
      </w:pPr>
      <w:r w:rsidRPr="002724CB">
        <w:t>Назовите педагогические проблемы, связанные с воспитанием толерантности.</w:t>
      </w:r>
    </w:p>
    <w:p w:rsidR="00C81C4C" w:rsidRPr="002724CB" w:rsidRDefault="00C81C4C" w:rsidP="003218E0">
      <w:pPr>
        <w:ind w:firstLine="709"/>
        <w:jc w:val="both"/>
      </w:pPr>
      <w:r w:rsidRPr="002724CB">
        <w:t>Перечислите возможные способы включения толерантности в процесс и содержание обучения школьников.</w:t>
      </w:r>
    </w:p>
    <w:p w:rsidR="00C81C4C" w:rsidRPr="002724CB" w:rsidRDefault="00C81C4C" w:rsidP="003218E0">
      <w:pPr>
        <w:jc w:val="both"/>
      </w:pPr>
    </w:p>
    <w:p w:rsidR="00C81C4C" w:rsidRPr="002724CB" w:rsidRDefault="00C81C4C" w:rsidP="003218E0">
      <w:pPr>
        <w:ind w:firstLine="709"/>
        <w:rPr>
          <w:b/>
        </w:rPr>
      </w:pPr>
      <w:r w:rsidRPr="00550FF8">
        <w:rPr>
          <w:i/>
        </w:rPr>
        <w:t>Игра-</w:t>
      </w:r>
      <w:proofErr w:type="spellStart"/>
      <w:r w:rsidRPr="00550FF8">
        <w:rPr>
          <w:i/>
        </w:rPr>
        <w:t>дискуссия</w:t>
      </w:r>
      <w:r w:rsidRPr="002724CB">
        <w:rPr>
          <w:b/>
        </w:rPr>
        <w:t>«</w:t>
      </w:r>
      <w:r>
        <w:rPr>
          <w:b/>
        </w:rPr>
        <w:t>Аргументы</w:t>
      </w:r>
      <w:proofErr w:type="spellEnd"/>
      <w:r>
        <w:rPr>
          <w:b/>
        </w:rPr>
        <w:t xml:space="preserve"> и факты</w:t>
      </w:r>
      <w:r w:rsidRPr="002724CB">
        <w:rPr>
          <w:b/>
        </w:rPr>
        <w:t>»</w:t>
      </w:r>
    </w:p>
    <w:p w:rsidR="00C81C4C" w:rsidRPr="002724CB" w:rsidRDefault="00C81C4C" w:rsidP="003218E0">
      <w:pPr>
        <w:ind w:firstLine="709"/>
        <w:jc w:val="center"/>
        <w:rPr>
          <w:b/>
        </w:rPr>
      </w:pPr>
    </w:p>
    <w:p w:rsidR="00C81C4C" w:rsidRPr="002724CB" w:rsidRDefault="00C81C4C" w:rsidP="003218E0">
      <w:pPr>
        <w:ind w:firstLine="709"/>
        <w:jc w:val="both"/>
      </w:pPr>
      <w:r w:rsidRPr="002724CB">
        <w:t>Цель игры — формирование умений видеть в процессах и явлениях социальной жизни как положительные, так и отрицательные стороны, то есть противоречия, и, основываясь на их анализе, делать определенные выводы.</w:t>
      </w:r>
    </w:p>
    <w:p w:rsidR="00C81C4C" w:rsidRPr="002724CB" w:rsidRDefault="00C81C4C" w:rsidP="003218E0">
      <w:pPr>
        <w:ind w:firstLine="709"/>
        <w:jc w:val="both"/>
      </w:pPr>
      <w:r w:rsidRPr="002724CB">
        <w:t>Содержание игры. Учащиеся делятся на две примерно равные группы, каждая из которых в ходе игры будет выполнять одну из ролей:</w:t>
      </w:r>
    </w:p>
    <w:p w:rsidR="00C81C4C" w:rsidRPr="002724CB" w:rsidRDefault="00C81C4C" w:rsidP="003218E0">
      <w:pPr>
        <w:ind w:firstLine="709"/>
        <w:jc w:val="both"/>
      </w:pPr>
      <w:r w:rsidRPr="002724CB">
        <w:t>а) сторонники — люди, принимающие и поддерживающие то ил и иное явление, которое будет рассматриваться в ходе игры,</w:t>
      </w:r>
    </w:p>
    <w:p w:rsidR="00C81C4C" w:rsidRPr="002724CB" w:rsidRDefault="00C81C4C" w:rsidP="003218E0">
      <w:pPr>
        <w:ind w:firstLine="709"/>
        <w:jc w:val="both"/>
      </w:pPr>
      <w:r w:rsidRPr="002724CB">
        <w:t>б) противники — люди, активно выражающие сомнение в нужности, полезности того же самого явления.</w:t>
      </w:r>
    </w:p>
    <w:p w:rsidR="00C81C4C" w:rsidRPr="002724CB" w:rsidRDefault="00C81C4C" w:rsidP="003218E0">
      <w:pPr>
        <w:ind w:firstLine="709"/>
        <w:jc w:val="both"/>
      </w:pPr>
      <w:r w:rsidRPr="002724CB">
        <w:t xml:space="preserve">Задача каждой группы привести как можно больше убедительных аргументов в пользу своей позиции. Причем обязательно выдерживать корректный стиль общения во время обсуждения доводов и аргументов другой группы. </w:t>
      </w:r>
    </w:p>
    <w:p w:rsidR="00C81C4C" w:rsidRPr="002724CB" w:rsidRDefault="00C81C4C" w:rsidP="003218E0">
      <w:pPr>
        <w:ind w:firstLine="709"/>
        <w:jc w:val="both"/>
      </w:pPr>
      <w:r w:rsidRPr="002724CB">
        <w:rPr>
          <w:i/>
        </w:rPr>
        <w:t>Комментарий.</w:t>
      </w:r>
      <w:r w:rsidRPr="002724CB">
        <w:t xml:space="preserve"> Основная задача педагога — настроить учащихся на глубокие и серьезные размышления о природе социальных процессов, на анализ положительных и отрицательных сторон рассматриваемых явлений.</w:t>
      </w:r>
    </w:p>
    <w:p w:rsidR="00C81C4C" w:rsidRPr="002724CB" w:rsidRDefault="00C81C4C" w:rsidP="003218E0">
      <w:pPr>
        <w:ind w:firstLine="709"/>
        <w:jc w:val="both"/>
        <w:rPr>
          <w:b/>
        </w:rPr>
      </w:pPr>
    </w:p>
    <w:p w:rsidR="00C81C4C" w:rsidRPr="002724CB" w:rsidRDefault="00C81C4C" w:rsidP="003218E0">
      <w:pPr>
        <w:ind w:firstLine="709"/>
        <w:jc w:val="both"/>
        <w:rPr>
          <w:b/>
        </w:rPr>
      </w:pPr>
      <w:r w:rsidRPr="002724CB">
        <w:rPr>
          <w:b/>
        </w:rPr>
        <w:t>Примерные темы, которые могут стать объектом пристального анализа учащихся во время этой игры:</w:t>
      </w:r>
    </w:p>
    <w:p w:rsidR="00C81C4C" w:rsidRPr="002724CB" w:rsidRDefault="00C81C4C" w:rsidP="003218E0">
      <w:pPr>
        <w:ind w:firstLine="709"/>
        <w:jc w:val="both"/>
      </w:pPr>
      <w:r w:rsidRPr="002724CB">
        <w:t>• «Нужна ли профессиональная армия государству, которое официально ведет миролюбивую политику?»;</w:t>
      </w:r>
    </w:p>
    <w:p w:rsidR="00C81C4C" w:rsidRPr="002724CB" w:rsidRDefault="00C81C4C" w:rsidP="003218E0">
      <w:pPr>
        <w:ind w:firstLine="709"/>
        <w:jc w:val="both"/>
      </w:pPr>
      <w:r w:rsidRPr="002724CB">
        <w:t>• «Могут ли все народы жить в мире, если одни из них богатые, а другие постоянно бедные?»</w:t>
      </w:r>
    </w:p>
    <w:p w:rsidR="00C81C4C" w:rsidRPr="002724CB" w:rsidRDefault="00C81C4C" w:rsidP="003218E0">
      <w:pPr>
        <w:ind w:firstLine="709"/>
        <w:jc w:val="both"/>
      </w:pPr>
      <w:r w:rsidRPr="002724CB">
        <w:t>• «Нужно ли соблюдать права человека, который совершил серьезное умышленное преступление?»</w:t>
      </w:r>
    </w:p>
    <w:p w:rsidR="00C81C4C" w:rsidRPr="002724CB" w:rsidRDefault="00C81C4C" w:rsidP="003218E0">
      <w:pPr>
        <w:ind w:firstLine="709"/>
        <w:jc w:val="center"/>
        <w:rPr>
          <w:b/>
        </w:rPr>
      </w:pPr>
      <w:r w:rsidRPr="002724CB">
        <w:rPr>
          <w:b/>
        </w:rPr>
        <w:t>Возможные варианты игры.</w:t>
      </w:r>
    </w:p>
    <w:p w:rsidR="00C81C4C" w:rsidRPr="002724CB" w:rsidRDefault="00C81C4C" w:rsidP="003218E0">
      <w:pPr>
        <w:ind w:firstLine="709"/>
        <w:jc w:val="both"/>
      </w:pPr>
      <w:r w:rsidRPr="002724CB">
        <w:t>1. Класс делится не на две, а на четыре группы. В этом случае две группы</w:t>
      </w:r>
    </w:p>
    <w:p w:rsidR="00C81C4C" w:rsidRPr="002724CB" w:rsidRDefault="00C81C4C" w:rsidP="003218E0">
      <w:pPr>
        <w:ind w:firstLine="709"/>
        <w:jc w:val="both"/>
      </w:pPr>
      <w:r w:rsidRPr="002724CB">
        <w:t>играют роль сторонников, а две других — противников.</w:t>
      </w:r>
    </w:p>
    <w:p w:rsidR="00C81C4C" w:rsidRPr="002724CB" w:rsidRDefault="00C81C4C" w:rsidP="003218E0">
      <w:pPr>
        <w:ind w:firstLine="709"/>
        <w:jc w:val="both"/>
      </w:pPr>
      <w:r w:rsidRPr="002724CB">
        <w:t xml:space="preserve">2. Введение индивидуального этапа, во время которого учащиеся самостоятельно записывают свои аргументы «за» и «против», а затем проводится коллективное обсуждение этих аргументов в группах «сторонников» и «противников». Каждая группа должна принять коллективное решение простым большинством голосов. После проведения группового обсуждения и принятия решений от имени группы выступает один из ее представителей, зачитывая </w:t>
      </w:r>
      <w:proofErr w:type="spellStart"/>
      <w:r w:rsidRPr="002724CB">
        <w:t>общегрупповые</w:t>
      </w:r>
      <w:proofErr w:type="spellEnd"/>
      <w:r w:rsidRPr="002724CB">
        <w:t xml:space="preserve"> аргументы, которые преподаватель может записывать на доске.</w:t>
      </w:r>
    </w:p>
    <w:p w:rsidR="00C81C4C" w:rsidRDefault="00C81C4C" w:rsidP="003218E0">
      <w:pPr>
        <w:ind w:firstLine="709"/>
        <w:jc w:val="both"/>
        <w:rPr>
          <w:i/>
        </w:rPr>
      </w:pPr>
      <w:r w:rsidRPr="00550FF8">
        <w:rPr>
          <w:i/>
        </w:rPr>
        <w:t xml:space="preserve">Информационный проект </w:t>
      </w:r>
    </w:p>
    <w:p w:rsidR="00C81C4C" w:rsidRPr="002724CB" w:rsidRDefault="00C81C4C" w:rsidP="003218E0">
      <w:pPr>
        <w:ind w:firstLine="709"/>
        <w:jc w:val="both"/>
        <w:rPr>
          <w:bCs/>
        </w:rPr>
      </w:pPr>
      <w:r w:rsidRPr="002724CB">
        <w:rPr>
          <w:bCs/>
        </w:rPr>
        <w:t xml:space="preserve">Предварительно разбившись на команды, разработайте и защитите проекты «Толерантная школа», в которых была бы предложена система мер по </w:t>
      </w:r>
      <w:proofErr w:type="spellStart"/>
      <w:r w:rsidRPr="002724CB">
        <w:rPr>
          <w:bCs/>
        </w:rPr>
        <w:t>гуманитаризации</w:t>
      </w:r>
      <w:proofErr w:type="spellEnd"/>
      <w:r w:rsidRPr="002724CB">
        <w:rPr>
          <w:bCs/>
        </w:rPr>
        <w:t xml:space="preserve"> обучения, установлению атмосферы толерантности в учебном взаимодействии.</w:t>
      </w:r>
    </w:p>
    <w:p w:rsidR="00C81C4C" w:rsidRPr="00550FF8" w:rsidRDefault="00C81C4C" w:rsidP="003218E0">
      <w:pPr>
        <w:ind w:firstLine="709"/>
        <w:jc w:val="both"/>
        <w:rPr>
          <w:i/>
        </w:rPr>
      </w:pPr>
      <w:r w:rsidRPr="00550FF8">
        <w:rPr>
          <w:i/>
        </w:rPr>
        <w:t>Подготовка к дискуссии</w:t>
      </w:r>
    </w:p>
    <w:p w:rsidR="00C81C4C" w:rsidRPr="002724CB" w:rsidRDefault="00C81C4C" w:rsidP="003218E0">
      <w:pPr>
        <w:ind w:firstLine="709"/>
        <w:jc w:val="both"/>
        <w:rPr>
          <w:bCs/>
        </w:rPr>
      </w:pPr>
      <w:r w:rsidRPr="002724CB">
        <w:rPr>
          <w:bCs/>
        </w:rPr>
        <w:t>Какие формы и технологические приемы работы с этими средствами могут быть эффективны для реализации принципа толерантности в педагогическом процессе?</w:t>
      </w:r>
    </w:p>
    <w:p w:rsidR="00C81C4C" w:rsidRPr="002724CB" w:rsidRDefault="00C81C4C" w:rsidP="003218E0">
      <w:pPr>
        <w:ind w:firstLine="709"/>
        <w:jc w:val="both"/>
      </w:pPr>
      <w:r w:rsidRPr="002724CB">
        <w:t>Каковы цели образования в русле толерантности и в чем состоит специфика педагогических задач по воспитанию толерантности?</w:t>
      </w:r>
    </w:p>
    <w:p w:rsidR="00C81C4C" w:rsidRDefault="00C81C4C" w:rsidP="003218E0">
      <w:pPr>
        <w:ind w:firstLine="709"/>
        <w:jc w:val="both"/>
        <w:rPr>
          <w:i/>
        </w:rPr>
      </w:pPr>
    </w:p>
    <w:p w:rsidR="00C81C4C" w:rsidRPr="00550FF8" w:rsidRDefault="00C81C4C" w:rsidP="003218E0">
      <w:pPr>
        <w:ind w:firstLine="709"/>
        <w:jc w:val="both"/>
        <w:rPr>
          <w:i/>
        </w:rPr>
      </w:pPr>
      <w:r w:rsidRPr="00550FF8">
        <w:rPr>
          <w:i/>
        </w:rPr>
        <w:t>Проблемная задача</w:t>
      </w:r>
    </w:p>
    <w:p w:rsidR="00C81C4C" w:rsidRPr="002724CB" w:rsidRDefault="00C81C4C" w:rsidP="003218E0">
      <w:pPr>
        <w:ind w:firstLine="709"/>
        <w:jc w:val="both"/>
        <w:rPr>
          <w:bCs/>
        </w:rPr>
      </w:pPr>
      <w:r w:rsidRPr="002724CB">
        <w:rPr>
          <w:bCs/>
        </w:rPr>
        <w:t>Известный русский философ И. А. Ильин называл 10 средств национального воспитания: язык, песня, молитва, сказка, жития святых и героев, поэзия, история, армия, территория, хозяйство. Попробуйте оценить перспективность воспитательного влияния этих средств на подрастающее поколение и на население в целом на современном этапе исторического развития России.</w:t>
      </w:r>
    </w:p>
    <w:p w:rsidR="00C81C4C" w:rsidRDefault="00C81C4C" w:rsidP="003218E0">
      <w:pPr>
        <w:ind w:firstLine="709"/>
        <w:jc w:val="both"/>
        <w:rPr>
          <w:i/>
        </w:rPr>
      </w:pPr>
    </w:p>
    <w:p w:rsidR="00C81C4C" w:rsidRPr="002E2182" w:rsidRDefault="00C81C4C" w:rsidP="003218E0">
      <w:pPr>
        <w:ind w:firstLine="709"/>
        <w:jc w:val="both"/>
        <w:rPr>
          <w:i/>
        </w:rPr>
      </w:pPr>
      <w:r w:rsidRPr="002E2182">
        <w:rPr>
          <w:i/>
        </w:rPr>
        <w:t>Проблемно-аналитическое задание</w:t>
      </w:r>
    </w:p>
    <w:p w:rsidR="00C81C4C" w:rsidRPr="002724CB" w:rsidRDefault="00C81C4C" w:rsidP="003218E0">
      <w:pPr>
        <w:ind w:firstLine="709"/>
        <w:jc w:val="both"/>
        <w:rPr>
          <w:bCs/>
        </w:rPr>
      </w:pPr>
      <w:proofErr w:type="spellStart"/>
      <w:r w:rsidRPr="002724CB">
        <w:rPr>
          <w:bCs/>
        </w:rPr>
        <w:t>Проранжируйте</w:t>
      </w:r>
      <w:proofErr w:type="spellEnd"/>
      <w:r w:rsidRPr="002724CB">
        <w:rPr>
          <w:bCs/>
        </w:rPr>
        <w:t xml:space="preserve"> известные вам методы обучения в порядке убывания их потенциала в формировании атмосферы толерантности. Сопоставьте и обсудите с однокурсниками свои варианты списков.</w:t>
      </w:r>
    </w:p>
    <w:p w:rsidR="00C81C4C" w:rsidRPr="00550FF8" w:rsidRDefault="00C81C4C" w:rsidP="003218E0">
      <w:pPr>
        <w:ind w:firstLine="709"/>
        <w:jc w:val="both"/>
        <w:rPr>
          <w:i/>
        </w:rPr>
      </w:pPr>
      <w:r w:rsidRPr="00550FF8">
        <w:rPr>
          <w:i/>
        </w:rPr>
        <w:t>Контрольная</w:t>
      </w:r>
      <w:r>
        <w:rPr>
          <w:i/>
        </w:rPr>
        <w:t xml:space="preserve"> работа по вопросам </w:t>
      </w:r>
      <w:r w:rsidRPr="00550FF8">
        <w:rPr>
          <w:i/>
        </w:rPr>
        <w:t>занятия</w:t>
      </w:r>
    </w:p>
    <w:p w:rsidR="00C81C4C" w:rsidRPr="0090175C" w:rsidRDefault="00C81C4C" w:rsidP="00982F77">
      <w:pPr>
        <w:widowControl/>
        <w:autoSpaceDE/>
        <w:autoSpaceDN/>
        <w:adjustRightInd/>
        <w:jc w:val="both"/>
        <w:rPr>
          <w:b/>
        </w:rPr>
      </w:pPr>
    </w:p>
    <w:p w:rsidR="00C81C4C" w:rsidRDefault="00C81C4C" w:rsidP="003218E0">
      <w:pPr>
        <w:pStyle w:val="a9"/>
        <w:widowControl/>
        <w:tabs>
          <w:tab w:val="left" w:pos="851"/>
        </w:tabs>
        <w:autoSpaceDE/>
        <w:autoSpaceDN/>
        <w:adjustRightInd/>
        <w:ind w:left="0" w:firstLine="709"/>
        <w:jc w:val="both"/>
        <w:rPr>
          <w:rStyle w:val="10"/>
          <w:color w:val="000000"/>
          <w:sz w:val="24"/>
          <w:szCs w:val="24"/>
        </w:rPr>
      </w:pPr>
      <w:r w:rsidRPr="00281DBD">
        <w:rPr>
          <w:b/>
        </w:rPr>
        <w:t>Тема 3.</w:t>
      </w:r>
      <w:r w:rsidRPr="003218E0">
        <w:rPr>
          <w:b/>
        </w:rPr>
        <w:t>Технологии воспитания толерантности</w:t>
      </w:r>
    </w:p>
    <w:p w:rsidR="00C81C4C" w:rsidRDefault="00C81C4C" w:rsidP="006A5614">
      <w:pPr>
        <w:pStyle w:val="aff"/>
        <w:numPr>
          <w:ilvl w:val="0"/>
          <w:numId w:val="21"/>
        </w:numPr>
        <w:tabs>
          <w:tab w:val="left" w:pos="204"/>
        </w:tabs>
        <w:spacing w:after="0"/>
        <w:jc w:val="both"/>
        <w:rPr>
          <w:noProof/>
        </w:rPr>
      </w:pPr>
      <w:r>
        <w:rPr>
          <w:noProof/>
        </w:rPr>
        <w:t xml:space="preserve">Диалог и диалоговые технологии: общая характеристика. </w:t>
      </w:r>
    </w:p>
    <w:p w:rsidR="00C81C4C" w:rsidRDefault="00C81C4C" w:rsidP="006A5614">
      <w:pPr>
        <w:pStyle w:val="aff"/>
        <w:numPr>
          <w:ilvl w:val="0"/>
          <w:numId w:val="21"/>
        </w:numPr>
        <w:tabs>
          <w:tab w:val="left" w:pos="204"/>
        </w:tabs>
        <w:spacing w:after="0"/>
        <w:jc w:val="both"/>
        <w:rPr>
          <w:noProof/>
        </w:rPr>
      </w:pPr>
      <w:r>
        <w:rPr>
          <w:noProof/>
        </w:rPr>
        <w:t xml:space="preserve">Дискуссия: сущность и значение в процессе воспитания толерантности в образовательной организации. </w:t>
      </w:r>
    </w:p>
    <w:p w:rsidR="00C81C4C" w:rsidRDefault="00C81C4C" w:rsidP="006A5614">
      <w:pPr>
        <w:pStyle w:val="aff"/>
        <w:numPr>
          <w:ilvl w:val="0"/>
          <w:numId w:val="21"/>
        </w:numPr>
        <w:tabs>
          <w:tab w:val="left" w:pos="204"/>
        </w:tabs>
        <w:spacing w:after="0"/>
        <w:jc w:val="both"/>
        <w:rPr>
          <w:noProof/>
        </w:rPr>
      </w:pPr>
      <w:r>
        <w:rPr>
          <w:noProof/>
        </w:rPr>
        <w:t xml:space="preserve">Сократовская беседа и воспитание толерантности. Потенциал нравственной дилеммыи этической беседы в контексте воспитания толерантности. </w:t>
      </w:r>
    </w:p>
    <w:p w:rsidR="00C81C4C" w:rsidRDefault="00C81C4C" w:rsidP="006A5614">
      <w:pPr>
        <w:pStyle w:val="aff"/>
        <w:numPr>
          <w:ilvl w:val="0"/>
          <w:numId w:val="21"/>
        </w:numPr>
        <w:tabs>
          <w:tab w:val="left" w:pos="204"/>
        </w:tabs>
        <w:spacing w:after="0"/>
        <w:jc w:val="both"/>
        <w:rPr>
          <w:noProof/>
        </w:rPr>
      </w:pPr>
      <w:r>
        <w:rPr>
          <w:noProof/>
        </w:rPr>
        <w:t xml:space="preserve">Приемы равития критиченского мышления. </w:t>
      </w:r>
    </w:p>
    <w:p w:rsidR="00C81C4C" w:rsidRDefault="00C81C4C" w:rsidP="006A5614">
      <w:pPr>
        <w:pStyle w:val="a9"/>
        <w:widowControl/>
        <w:numPr>
          <w:ilvl w:val="0"/>
          <w:numId w:val="21"/>
        </w:numPr>
        <w:autoSpaceDE/>
        <w:autoSpaceDN/>
        <w:adjustRightInd/>
        <w:jc w:val="both"/>
        <w:rPr>
          <w:noProof/>
        </w:rPr>
      </w:pPr>
      <w:r>
        <w:rPr>
          <w:noProof/>
        </w:rPr>
        <w:t>Ролевая игра в в процессе реалиации технологии созидания толерантной образовательной среды.</w:t>
      </w:r>
    </w:p>
    <w:p w:rsidR="00C81C4C" w:rsidRDefault="00C81C4C" w:rsidP="003218E0">
      <w:pPr>
        <w:pStyle w:val="a9"/>
        <w:widowControl/>
        <w:autoSpaceDE/>
        <w:autoSpaceDN/>
        <w:adjustRightInd/>
        <w:ind w:left="360"/>
        <w:jc w:val="both"/>
      </w:pPr>
      <w:r>
        <w:rPr>
          <w:b/>
        </w:rPr>
        <w:t>Практические задания.</w:t>
      </w:r>
    </w:p>
    <w:p w:rsidR="00C81C4C" w:rsidRPr="002E2182" w:rsidRDefault="00C81C4C" w:rsidP="003218E0">
      <w:pPr>
        <w:jc w:val="both"/>
      </w:pPr>
      <w:r w:rsidRPr="00831A9B">
        <w:rPr>
          <w:i/>
        </w:rPr>
        <w:t xml:space="preserve">Подготовка </w:t>
      </w:r>
      <w:proofErr w:type="spellStart"/>
      <w:r w:rsidRPr="00831A9B">
        <w:rPr>
          <w:i/>
        </w:rPr>
        <w:t>эссе</w:t>
      </w:r>
      <w:r>
        <w:rPr>
          <w:bCs/>
          <w:i/>
        </w:rPr>
        <w:t>на</w:t>
      </w:r>
      <w:proofErr w:type="spellEnd"/>
      <w:r>
        <w:rPr>
          <w:bCs/>
          <w:i/>
        </w:rPr>
        <w:t xml:space="preserve"> тему:</w:t>
      </w:r>
    </w:p>
    <w:p w:rsidR="00C81C4C" w:rsidRDefault="00C81C4C" w:rsidP="003218E0">
      <w:pPr>
        <w:ind w:left="720"/>
        <w:jc w:val="both"/>
      </w:pPr>
      <w:r>
        <w:t>«</w:t>
      </w:r>
      <w:r w:rsidRPr="002724CB">
        <w:t>Воспитание у детей толерантного отношения к людям разных национальных культур</w:t>
      </w:r>
      <w:r>
        <w:t>»</w:t>
      </w:r>
    </w:p>
    <w:p w:rsidR="00C81C4C" w:rsidRPr="00831A9B" w:rsidRDefault="00C81C4C" w:rsidP="003218E0">
      <w:pPr>
        <w:jc w:val="both"/>
        <w:rPr>
          <w:i/>
        </w:rPr>
      </w:pPr>
      <w:r w:rsidRPr="00831A9B">
        <w:rPr>
          <w:i/>
        </w:rPr>
        <w:t>Проблемно-аналитическое задание</w:t>
      </w:r>
    </w:p>
    <w:p w:rsidR="00C81C4C" w:rsidRPr="00831A9B" w:rsidRDefault="00C81C4C" w:rsidP="003218E0">
      <w:pPr>
        <w:ind w:firstLine="708"/>
        <w:jc w:val="both"/>
        <w:rPr>
          <w:iCs/>
        </w:rPr>
      </w:pPr>
      <w:r w:rsidRPr="00831A9B">
        <w:rPr>
          <w:iCs/>
        </w:rPr>
        <w:t xml:space="preserve">Провести анализ эссе с точки </w:t>
      </w:r>
      <w:proofErr w:type="spellStart"/>
      <w:r w:rsidRPr="00831A9B">
        <w:rPr>
          <w:iCs/>
        </w:rPr>
        <w:t>зрения</w:t>
      </w:r>
      <w:r w:rsidRPr="002724CB">
        <w:t>толерантного</w:t>
      </w:r>
      <w:proofErr w:type="spellEnd"/>
      <w:r w:rsidRPr="002724CB">
        <w:t xml:space="preserve"> отношения к людям разных национальных культур</w:t>
      </w:r>
      <w:r w:rsidRPr="00831A9B">
        <w:rPr>
          <w:iCs/>
        </w:rPr>
        <w:t xml:space="preserve">. </w:t>
      </w:r>
    </w:p>
    <w:p w:rsidR="00C81C4C" w:rsidRDefault="00C81C4C" w:rsidP="003218E0">
      <w:pPr>
        <w:ind w:left="720"/>
        <w:jc w:val="both"/>
      </w:pPr>
    </w:p>
    <w:p w:rsidR="00C81C4C" w:rsidRPr="00550FF8" w:rsidRDefault="00C81C4C" w:rsidP="003218E0">
      <w:pPr>
        <w:ind w:firstLine="709"/>
        <w:jc w:val="both"/>
        <w:rPr>
          <w:i/>
        </w:rPr>
      </w:pPr>
      <w:r w:rsidRPr="00550FF8">
        <w:rPr>
          <w:i/>
        </w:rPr>
        <w:t>Подготовка к дискуссии</w:t>
      </w:r>
    </w:p>
    <w:p w:rsidR="00C81C4C" w:rsidRDefault="00C81C4C" w:rsidP="003218E0">
      <w:pPr>
        <w:ind w:firstLine="709"/>
        <w:jc w:val="both"/>
      </w:pPr>
      <w:r w:rsidRPr="002724CB">
        <w:t xml:space="preserve">Что означает </w:t>
      </w:r>
      <w:proofErr w:type="spellStart"/>
      <w:r w:rsidRPr="002724CB">
        <w:t>диалогизм</w:t>
      </w:r>
      <w:proofErr w:type="spellEnd"/>
      <w:r w:rsidRPr="002724CB">
        <w:t xml:space="preserve"> в обучении? Как он связан с результативностью и становлением </w:t>
      </w:r>
      <w:proofErr w:type="spellStart"/>
      <w:r w:rsidRPr="002724CB">
        <w:t>толерантности?Какие</w:t>
      </w:r>
      <w:proofErr w:type="spellEnd"/>
      <w:r w:rsidRPr="002724CB">
        <w:t xml:space="preserve"> вы знаете формы диалогического </w:t>
      </w:r>
      <w:proofErr w:type="spellStart"/>
      <w:r w:rsidRPr="002724CB">
        <w:t>обучения?Назовите</w:t>
      </w:r>
      <w:proofErr w:type="spellEnd"/>
      <w:r w:rsidRPr="002724CB">
        <w:t xml:space="preserve"> причины, по которым важно учитывать национальную специфику в педагогической деятельности.</w:t>
      </w:r>
    </w:p>
    <w:p w:rsidR="00C81C4C" w:rsidRPr="002E2182" w:rsidRDefault="00C81C4C" w:rsidP="003218E0">
      <w:pPr>
        <w:jc w:val="both"/>
      </w:pPr>
      <w:r w:rsidRPr="004D5347">
        <w:rPr>
          <w:bCs/>
          <w:i/>
        </w:rPr>
        <w:t>Напишите сочинение-эссе</w:t>
      </w:r>
      <w:r>
        <w:rPr>
          <w:bCs/>
          <w:i/>
        </w:rPr>
        <w:t xml:space="preserve"> на тему: «</w:t>
      </w:r>
      <w:r>
        <w:t>О</w:t>
      </w:r>
      <w:r w:rsidRPr="002724CB">
        <w:t>сновные проблемы воспитания веротерпимости и условия их решения</w:t>
      </w:r>
      <w:r>
        <w:t>»</w:t>
      </w:r>
    </w:p>
    <w:p w:rsidR="00C81C4C" w:rsidRPr="00831A9B" w:rsidRDefault="00C81C4C" w:rsidP="003218E0">
      <w:pPr>
        <w:jc w:val="both"/>
        <w:rPr>
          <w:i/>
        </w:rPr>
      </w:pPr>
      <w:r w:rsidRPr="00831A9B">
        <w:rPr>
          <w:i/>
        </w:rPr>
        <w:t>Проблемно-аналитическое задание</w:t>
      </w:r>
    </w:p>
    <w:p w:rsidR="00C81C4C" w:rsidRDefault="00C81C4C" w:rsidP="003218E0">
      <w:pPr>
        <w:ind w:left="720"/>
        <w:jc w:val="both"/>
        <w:rPr>
          <w:b/>
          <w:bCs/>
        </w:rPr>
      </w:pPr>
      <w:r w:rsidRPr="00831A9B">
        <w:rPr>
          <w:iCs/>
        </w:rPr>
        <w:t xml:space="preserve">Провести анализ эссе с точки зрения </w:t>
      </w:r>
      <w:r w:rsidRPr="002724CB">
        <w:t>проблемы воспитания веротерпимости</w:t>
      </w:r>
    </w:p>
    <w:p w:rsidR="00C81C4C" w:rsidRPr="00550FF8" w:rsidRDefault="00C81C4C" w:rsidP="003218E0">
      <w:pPr>
        <w:jc w:val="both"/>
        <w:rPr>
          <w:i/>
        </w:rPr>
      </w:pPr>
      <w:r w:rsidRPr="00550FF8">
        <w:rPr>
          <w:i/>
        </w:rPr>
        <w:t>Подготовка к дискуссии</w:t>
      </w:r>
    </w:p>
    <w:p w:rsidR="00C81C4C" w:rsidRPr="002724CB" w:rsidRDefault="00C81C4C" w:rsidP="003218E0">
      <w:pPr>
        <w:jc w:val="both"/>
      </w:pPr>
      <w:r w:rsidRPr="002724CB">
        <w:t xml:space="preserve">Каковы основные проявления религиозной </w:t>
      </w:r>
      <w:proofErr w:type="spellStart"/>
      <w:r w:rsidRPr="002724CB">
        <w:t>интолерантности</w:t>
      </w:r>
      <w:proofErr w:type="spellEnd"/>
      <w:r w:rsidRPr="002724CB">
        <w:t>? С какими из них вам приходилось сталкиваться? Как на них реагировали вы и окружающие люди?</w:t>
      </w:r>
    </w:p>
    <w:p w:rsidR="00C81C4C" w:rsidRPr="002724CB" w:rsidRDefault="00C81C4C" w:rsidP="003218E0">
      <w:pPr>
        <w:jc w:val="both"/>
      </w:pPr>
      <w:r w:rsidRPr="002724CB">
        <w:t>Каковы основные проблемы воспитания веротерпимости и условия их решения?</w:t>
      </w:r>
    </w:p>
    <w:p w:rsidR="00C81C4C" w:rsidRDefault="00C81C4C" w:rsidP="003218E0">
      <w:pPr>
        <w:ind w:left="720"/>
        <w:jc w:val="both"/>
        <w:rPr>
          <w:b/>
          <w:bCs/>
        </w:rPr>
      </w:pPr>
    </w:p>
    <w:p w:rsidR="00C81C4C" w:rsidRPr="00831A9B" w:rsidRDefault="00C81C4C" w:rsidP="003218E0">
      <w:pPr>
        <w:ind w:left="720" w:hanging="12"/>
        <w:jc w:val="both"/>
        <w:rPr>
          <w:bCs/>
          <w:i/>
        </w:rPr>
      </w:pPr>
      <w:r w:rsidRPr="00831A9B">
        <w:rPr>
          <w:bCs/>
          <w:i/>
        </w:rPr>
        <w:t>Ситуационная задача</w:t>
      </w:r>
    </w:p>
    <w:p w:rsidR="00C81C4C" w:rsidRPr="002724CB" w:rsidRDefault="00C81C4C" w:rsidP="003218E0">
      <w:pPr>
        <w:ind w:firstLine="709"/>
        <w:jc w:val="both"/>
        <w:rPr>
          <w:bCs/>
        </w:rPr>
      </w:pPr>
      <w:r w:rsidRPr="002724CB">
        <w:rPr>
          <w:bCs/>
        </w:rPr>
        <w:t xml:space="preserve">Проанализируйте ситуацию «Беженцы и их дети» (Вульфов, Б. З. Словарь педагогических ситуаций: Учимся воспитанию / Б. З. Вульфов. — М.: </w:t>
      </w:r>
      <w:proofErr w:type="spellStart"/>
      <w:r w:rsidRPr="002724CB">
        <w:rPr>
          <w:bCs/>
        </w:rPr>
        <w:t>Педагогическоеобщество</w:t>
      </w:r>
      <w:proofErr w:type="spellEnd"/>
      <w:r w:rsidRPr="002724CB">
        <w:rPr>
          <w:bCs/>
        </w:rPr>
        <w:t xml:space="preserve"> России, 2001).</w:t>
      </w:r>
    </w:p>
    <w:p w:rsidR="00C81C4C" w:rsidRPr="002724CB" w:rsidRDefault="00C81C4C" w:rsidP="003218E0">
      <w:pPr>
        <w:ind w:firstLine="709"/>
        <w:jc w:val="both"/>
        <w:rPr>
          <w:bCs/>
        </w:rPr>
      </w:pPr>
      <w:r w:rsidRPr="002724CB">
        <w:rPr>
          <w:bCs/>
        </w:rPr>
        <w:t>На рынке:</w:t>
      </w:r>
    </w:p>
    <w:p w:rsidR="00C81C4C" w:rsidRPr="002724CB" w:rsidRDefault="00C81C4C" w:rsidP="003218E0">
      <w:pPr>
        <w:ind w:firstLine="709"/>
        <w:jc w:val="both"/>
        <w:rPr>
          <w:bCs/>
        </w:rPr>
      </w:pPr>
      <w:r w:rsidRPr="002724CB">
        <w:rPr>
          <w:bCs/>
        </w:rPr>
        <w:t>— Вот, понаехали тут на нашу голову! Из-за вас цены выросли!..</w:t>
      </w:r>
    </w:p>
    <w:p w:rsidR="00C81C4C" w:rsidRPr="002724CB" w:rsidRDefault="00C81C4C" w:rsidP="003218E0">
      <w:pPr>
        <w:ind w:firstLine="709"/>
        <w:jc w:val="both"/>
        <w:rPr>
          <w:bCs/>
        </w:rPr>
      </w:pPr>
      <w:r w:rsidRPr="002724CB">
        <w:rPr>
          <w:bCs/>
        </w:rPr>
        <w:t>На улице:</w:t>
      </w:r>
    </w:p>
    <w:p w:rsidR="00C81C4C" w:rsidRPr="002724CB" w:rsidRDefault="00C81C4C" w:rsidP="003218E0">
      <w:pPr>
        <w:ind w:firstLine="709"/>
        <w:jc w:val="both"/>
        <w:rPr>
          <w:bCs/>
        </w:rPr>
      </w:pPr>
      <w:r w:rsidRPr="002724CB">
        <w:rPr>
          <w:bCs/>
        </w:rPr>
        <w:t>— Проходу от них нет — куча детей, одна грязь да бомжи!..</w:t>
      </w:r>
    </w:p>
    <w:p w:rsidR="00C81C4C" w:rsidRPr="002724CB" w:rsidRDefault="00C81C4C" w:rsidP="003218E0">
      <w:pPr>
        <w:ind w:firstLine="709"/>
        <w:jc w:val="both"/>
        <w:rPr>
          <w:bCs/>
        </w:rPr>
      </w:pPr>
      <w:r w:rsidRPr="002724CB">
        <w:rPr>
          <w:bCs/>
        </w:rPr>
        <w:t>В школе (учительница):</w:t>
      </w:r>
    </w:p>
    <w:p w:rsidR="00C81C4C" w:rsidRPr="002724CB" w:rsidRDefault="00C81C4C" w:rsidP="003218E0">
      <w:pPr>
        <w:ind w:firstLine="709"/>
        <w:jc w:val="both"/>
        <w:rPr>
          <w:bCs/>
        </w:rPr>
      </w:pPr>
      <w:r w:rsidRPr="002724CB">
        <w:rPr>
          <w:bCs/>
        </w:rPr>
        <w:t xml:space="preserve">— И что с ними делать? Дети как дети, но учились по другим программам, да и </w:t>
      </w:r>
      <w:proofErr w:type="spellStart"/>
      <w:r w:rsidRPr="002724CB">
        <w:rPr>
          <w:bCs/>
        </w:rPr>
        <w:t>отстализдорово</w:t>
      </w:r>
      <w:proofErr w:type="spellEnd"/>
      <w:r w:rsidRPr="002724CB">
        <w:rPr>
          <w:bCs/>
        </w:rPr>
        <w:t>. Заниматься с ними на уроке — значит своим, «коренным», недодавать...</w:t>
      </w:r>
    </w:p>
    <w:p w:rsidR="00C81C4C" w:rsidRPr="002724CB" w:rsidRDefault="00C81C4C" w:rsidP="003218E0">
      <w:pPr>
        <w:ind w:firstLine="709"/>
        <w:jc w:val="both"/>
        <w:rPr>
          <w:bCs/>
        </w:rPr>
      </w:pPr>
      <w:r w:rsidRPr="002724CB">
        <w:rPr>
          <w:bCs/>
        </w:rPr>
        <w:t>В родном доме (мама):</w:t>
      </w:r>
    </w:p>
    <w:p w:rsidR="00C81C4C" w:rsidRPr="002724CB" w:rsidRDefault="00C81C4C" w:rsidP="003218E0">
      <w:pPr>
        <w:ind w:firstLine="709"/>
        <w:jc w:val="both"/>
        <w:rPr>
          <w:bCs/>
        </w:rPr>
      </w:pPr>
      <w:r w:rsidRPr="002724CB">
        <w:rPr>
          <w:bCs/>
        </w:rPr>
        <w:t>— Ты, Коля (Галя), не ходи с этими новыми мальчиками (девочками): кто их знает, какие они, с чем приехали, чему научат...</w:t>
      </w:r>
    </w:p>
    <w:p w:rsidR="00C81C4C" w:rsidRPr="002724CB" w:rsidRDefault="00C81C4C" w:rsidP="003218E0">
      <w:pPr>
        <w:ind w:firstLine="709"/>
        <w:jc w:val="both"/>
        <w:rPr>
          <w:bCs/>
        </w:rPr>
      </w:pPr>
      <w:r w:rsidRPr="002724CB">
        <w:rPr>
          <w:bCs/>
        </w:rPr>
        <w:t xml:space="preserve">И свидетели, а то и участники всех этих разговоров — наши юные ученики и воспитанники. </w:t>
      </w:r>
      <w:proofErr w:type="spellStart"/>
      <w:r w:rsidRPr="002724CB">
        <w:rPr>
          <w:bCs/>
        </w:rPr>
        <w:t>Народто</w:t>
      </w:r>
      <w:proofErr w:type="spellEnd"/>
      <w:r w:rsidRPr="002724CB">
        <w:rPr>
          <w:bCs/>
        </w:rPr>
        <w:t xml:space="preserve"> в целом добр и гостеприимен, но... Сами беженцы и их дети, </w:t>
      </w:r>
      <w:proofErr w:type="spellStart"/>
      <w:r w:rsidRPr="002724CB">
        <w:rPr>
          <w:bCs/>
        </w:rPr>
        <w:t>конечно,влияют</w:t>
      </w:r>
      <w:proofErr w:type="spellEnd"/>
      <w:r w:rsidRPr="002724CB">
        <w:rPr>
          <w:bCs/>
        </w:rPr>
        <w:t xml:space="preserve"> на «коренных» мальчиков и девочек. Как сделать, чтобы чужое горе воспринималось именно как несчастье, требующее сочувствия и помощи, а не злобного недовольства? Беженец — вина или беда? Как лично вы относитесь к беженцам? Во имя нравственного здоровья собственного ребенка, захотевшего привести к себе «пожить» «</w:t>
      </w:r>
      <w:proofErr w:type="spellStart"/>
      <w:r w:rsidRPr="002724CB">
        <w:rPr>
          <w:bCs/>
        </w:rPr>
        <w:t>чужого»сверстника</w:t>
      </w:r>
      <w:proofErr w:type="spellEnd"/>
      <w:r w:rsidRPr="002724CB">
        <w:rPr>
          <w:bCs/>
        </w:rPr>
        <w:t>, вы бы отказались его на время принять или поступились бы этим неудобством?</w:t>
      </w:r>
    </w:p>
    <w:p w:rsidR="00C81C4C" w:rsidRPr="002724CB" w:rsidRDefault="00C81C4C" w:rsidP="003218E0">
      <w:pPr>
        <w:ind w:firstLine="709"/>
        <w:jc w:val="both"/>
        <w:rPr>
          <w:bCs/>
        </w:rPr>
      </w:pPr>
      <w:r w:rsidRPr="002724CB">
        <w:rPr>
          <w:bCs/>
        </w:rPr>
        <w:t>Можете ли вы предложить какие-нибудь особые действия или шаги примирения, которые следует предпринять в предложенной ситуации? А для разрешения других конфликтов, которые вызывают ваше беспокойство?</w:t>
      </w:r>
    </w:p>
    <w:p w:rsidR="00C81C4C" w:rsidRPr="00986978" w:rsidRDefault="00C81C4C" w:rsidP="003218E0">
      <w:pPr>
        <w:ind w:firstLine="709"/>
        <w:rPr>
          <w:rFonts w:ascii="Times New Roman CYR" w:hAnsi="Times New Roman CYR" w:cs="Times New Roman CYR"/>
          <w:i/>
        </w:rPr>
      </w:pPr>
      <w:r w:rsidRPr="00986978">
        <w:rPr>
          <w:rFonts w:ascii="Times New Roman CYR" w:hAnsi="Times New Roman CYR" w:cs="Times New Roman CYR"/>
          <w:i/>
        </w:rPr>
        <w:t>Итоговый исследовательский проект</w:t>
      </w:r>
    </w:p>
    <w:p w:rsidR="00C81C4C" w:rsidRPr="002724CB" w:rsidRDefault="00C81C4C" w:rsidP="003218E0">
      <w:pPr>
        <w:ind w:firstLine="709"/>
        <w:jc w:val="both"/>
        <w:rPr>
          <w:bCs/>
          <w:highlight w:val="yellow"/>
        </w:rPr>
      </w:pPr>
      <w:r w:rsidRPr="00986978">
        <w:rPr>
          <w:rFonts w:ascii="Times New Roman CYR" w:hAnsi="Times New Roman CYR" w:cs="Times New Roman CYR"/>
        </w:rPr>
        <w:t xml:space="preserve">Подготовить проект </w:t>
      </w:r>
      <w:r>
        <w:rPr>
          <w:rFonts w:ascii="Times New Roman CYR" w:hAnsi="Times New Roman CYR" w:cs="Times New Roman CYR"/>
        </w:rPr>
        <w:t>по теме: «</w:t>
      </w:r>
      <w:r w:rsidRPr="002724CB">
        <w:rPr>
          <w:bCs/>
        </w:rPr>
        <w:t>Модели толерантности по отношению к другим культурам, народам, конфессиям</w:t>
      </w:r>
      <w:r>
        <w:rPr>
          <w:bCs/>
        </w:rPr>
        <w:t>»</w:t>
      </w:r>
      <w:r w:rsidRPr="002724CB">
        <w:rPr>
          <w:bCs/>
        </w:rPr>
        <w:t>.</w:t>
      </w:r>
    </w:p>
    <w:p w:rsidR="00C81C4C" w:rsidRDefault="00C81C4C" w:rsidP="003E689D">
      <w:pPr>
        <w:ind w:firstLine="709"/>
        <w:jc w:val="both"/>
        <w:rPr>
          <w:b/>
          <w:bCs/>
        </w:rPr>
      </w:pPr>
    </w:p>
    <w:p w:rsidR="00FD16D3" w:rsidRDefault="00FD16D3" w:rsidP="00FD16D3">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FD16D3" w:rsidRDefault="00FD16D3" w:rsidP="00FD16D3">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w:t>
      </w:r>
      <w:proofErr w:type="spellStart"/>
      <w:r>
        <w:rPr>
          <w:iCs/>
        </w:rPr>
        <w:t>сформированности</w:t>
      </w:r>
      <w:proofErr w:type="spellEnd"/>
      <w:r>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81C4C" w:rsidRPr="0090175C" w:rsidRDefault="00C81C4C" w:rsidP="00B12478">
      <w:pPr>
        <w:tabs>
          <w:tab w:val="left" w:pos="851"/>
        </w:tabs>
        <w:ind w:right="-284" w:firstLine="567"/>
        <w:jc w:val="both"/>
        <w:rPr>
          <w:i/>
        </w:rPr>
      </w:pPr>
    </w:p>
    <w:p w:rsidR="00C81C4C" w:rsidRPr="0090175C" w:rsidRDefault="00C81C4C" w:rsidP="00EB593D">
      <w:pPr>
        <w:pStyle w:val="a9"/>
        <w:numPr>
          <w:ilvl w:val="0"/>
          <w:numId w:val="8"/>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C81C4C" w:rsidRPr="0090175C" w:rsidRDefault="00C81C4C" w:rsidP="009F3E1E">
      <w:pPr>
        <w:pStyle w:val="a9"/>
        <w:rPr>
          <w:b/>
          <w:i/>
        </w:rPr>
      </w:pPr>
    </w:p>
    <w:p w:rsidR="00C81C4C" w:rsidRDefault="00C81C4C" w:rsidP="00E82D37">
      <w:pPr>
        <w:pStyle w:val="a9"/>
        <w:ind w:left="0" w:firstLine="709"/>
        <w:rPr>
          <w:i/>
        </w:rPr>
      </w:pPr>
      <w:r w:rsidRPr="00773DBC">
        <w:rPr>
          <w:i/>
        </w:rPr>
        <w:t>7.1 Основная учебная литература:</w:t>
      </w:r>
    </w:p>
    <w:p w:rsidR="00C81C4C" w:rsidRPr="00E82D37" w:rsidRDefault="00C81C4C" w:rsidP="006A5614">
      <w:pPr>
        <w:pStyle w:val="a9"/>
        <w:numPr>
          <w:ilvl w:val="0"/>
          <w:numId w:val="23"/>
        </w:numPr>
        <w:tabs>
          <w:tab w:val="left" w:pos="993"/>
        </w:tabs>
        <w:ind w:left="0" w:firstLine="709"/>
      </w:pPr>
      <w:proofErr w:type="spellStart"/>
      <w:r w:rsidRPr="00E82D37">
        <w:t>Клепцова</w:t>
      </w:r>
      <w:proofErr w:type="spellEnd"/>
      <w:r w:rsidRPr="00E82D37">
        <w:t xml:space="preserve"> Е.Ю. Психология и педагогика толерантности [Электронный ресурс] : учебное пособие / Е.Ю. </w:t>
      </w:r>
      <w:proofErr w:type="spellStart"/>
      <w:r w:rsidRPr="00E82D37">
        <w:t>Клепцова</w:t>
      </w:r>
      <w:proofErr w:type="spellEnd"/>
      <w:r w:rsidRPr="00E82D37">
        <w:t xml:space="preserve">. — Электрон. текстовые данные. — М. : Академический Проект, 2004. — 177 c. — 5-8291-0332-Х. — Режим доступа: </w:t>
      </w:r>
      <w:hyperlink r:id="rId7" w:history="1">
        <w:r w:rsidRPr="00E82D37">
          <w:rPr>
            <w:rStyle w:val="ae"/>
          </w:rPr>
          <w:t>http://www.iprbookshop.ru/36515.html</w:t>
        </w:r>
      </w:hyperlink>
      <w:r w:rsidRPr="00E82D37">
        <w:t>.— ЭБС «</w:t>
      </w:r>
      <w:proofErr w:type="spellStart"/>
      <w:r w:rsidRPr="00E82D37">
        <w:t>IPRbooks</w:t>
      </w:r>
      <w:proofErr w:type="spellEnd"/>
      <w:r w:rsidRPr="00E82D37">
        <w:t>».</w:t>
      </w:r>
    </w:p>
    <w:p w:rsidR="00C81C4C" w:rsidRPr="00E82D37" w:rsidRDefault="00C81C4C" w:rsidP="006A5614">
      <w:pPr>
        <w:pStyle w:val="a9"/>
        <w:numPr>
          <w:ilvl w:val="0"/>
          <w:numId w:val="23"/>
        </w:numPr>
        <w:tabs>
          <w:tab w:val="left" w:pos="993"/>
        </w:tabs>
        <w:ind w:left="0" w:firstLine="709"/>
      </w:pPr>
      <w:proofErr w:type="spellStart"/>
      <w:r w:rsidRPr="00E82D37">
        <w:t>Сластенин</w:t>
      </w:r>
      <w:proofErr w:type="spellEnd"/>
      <w:r w:rsidRPr="00E82D37">
        <w:t xml:space="preserve"> В.А. Каширин В.П. Психология и педагогика.: </w:t>
      </w:r>
      <w:proofErr w:type="spellStart"/>
      <w:r w:rsidRPr="00E82D37">
        <w:t>Учеб.пособие</w:t>
      </w:r>
      <w:proofErr w:type="spellEnd"/>
      <w:r w:rsidRPr="00E82D37">
        <w:t xml:space="preserve"> для вузов. / В.А. Каширин В.П. </w:t>
      </w:r>
      <w:proofErr w:type="spellStart"/>
      <w:r w:rsidRPr="00E82D37">
        <w:t>Сластенин</w:t>
      </w:r>
      <w:proofErr w:type="spellEnd"/>
      <w:r w:rsidRPr="00E82D37">
        <w:t>. - 2-е изд. стереотип. - М.: Академия, 2003. - 480с.</w:t>
      </w:r>
    </w:p>
    <w:p w:rsidR="00C81C4C" w:rsidRPr="00E82D37" w:rsidRDefault="00C81C4C" w:rsidP="006A5614">
      <w:pPr>
        <w:pStyle w:val="a9"/>
        <w:numPr>
          <w:ilvl w:val="0"/>
          <w:numId w:val="23"/>
        </w:numPr>
        <w:tabs>
          <w:tab w:val="left" w:pos="993"/>
        </w:tabs>
        <w:ind w:left="0" w:firstLine="709"/>
        <w:rPr>
          <w:i/>
        </w:rPr>
      </w:pPr>
      <w:proofErr w:type="spellStart"/>
      <w:r w:rsidRPr="00E82D37">
        <w:t>Эксакусто</w:t>
      </w:r>
      <w:proofErr w:type="spellEnd"/>
      <w:r w:rsidRPr="00E82D37">
        <w:t xml:space="preserve"> Т.В. Теоретические основы социально-психологической безопасности [Электронный ресурс] / Т.В. </w:t>
      </w:r>
      <w:proofErr w:type="spellStart"/>
      <w:r w:rsidRPr="00E82D37">
        <w:t>Эксакусто</w:t>
      </w:r>
      <w:proofErr w:type="spellEnd"/>
      <w:r w:rsidRPr="00E82D37">
        <w:t>. — Электрон. текстовые данные. — Ростов-на-Дону: Южный федеральный университет, 2010. — 344 c. — 978-5-9275-0798-6. — Режим доступа: http://www.iprbookshop.ru/47153.html.— ЭБС «</w:t>
      </w:r>
      <w:proofErr w:type="spellStart"/>
      <w:r w:rsidRPr="00E82D37">
        <w:t>IPRbooks</w:t>
      </w:r>
      <w:proofErr w:type="spellEnd"/>
    </w:p>
    <w:p w:rsidR="00C81C4C" w:rsidRDefault="00C81C4C" w:rsidP="00E82D37">
      <w:pPr>
        <w:pStyle w:val="a9"/>
        <w:tabs>
          <w:tab w:val="left" w:pos="1560"/>
        </w:tabs>
        <w:ind w:left="0" w:firstLine="709"/>
        <w:rPr>
          <w:i/>
        </w:rPr>
      </w:pPr>
      <w:r w:rsidRPr="00773DBC">
        <w:rPr>
          <w:i/>
        </w:rPr>
        <w:t>7.2 Дополнительная учебная литература:</w:t>
      </w:r>
    </w:p>
    <w:p w:rsidR="00C81C4C" w:rsidRDefault="00C81C4C" w:rsidP="00EF3409">
      <w:pPr>
        <w:tabs>
          <w:tab w:val="left" w:pos="1560"/>
        </w:tabs>
        <w:ind w:firstLine="709"/>
        <w:jc w:val="both"/>
        <w:rPr>
          <w:rFonts w:ascii="Calibri" w:hAnsi="Calibri"/>
          <w:color w:val="000000"/>
          <w:sz w:val="21"/>
          <w:szCs w:val="21"/>
        </w:rPr>
      </w:pPr>
    </w:p>
    <w:p w:rsidR="00C81C4C" w:rsidRDefault="00C81C4C" w:rsidP="006A5614">
      <w:pPr>
        <w:pStyle w:val="51"/>
        <w:numPr>
          <w:ilvl w:val="0"/>
          <w:numId w:val="12"/>
        </w:numPr>
        <w:tabs>
          <w:tab w:val="left" w:pos="993"/>
        </w:tabs>
        <w:spacing w:before="0" w:after="0" w:line="240" w:lineRule="auto"/>
        <w:ind w:left="0" w:firstLine="709"/>
        <w:jc w:val="both"/>
        <w:rPr>
          <w:rFonts w:ascii="Times New Roman" w:hAnsi="Times New Roman"/>
          <w:b w:val="0"/>
          <w:bCs w:val="0"/>
          <w:sz w:val="24"/>
          <w:szCs w:val="24"/>
          <w:shd w:val="clear" w:color="auto" w:fill="FFFFFF"/>
          <w:lang w:eastAsia="ru-RU"/>
        </w:rPr>
      </w:pPr>
      <w:r w:rsidRPr="004F1BC5">
        <w:rPr>
          <w:rFonts w:ascii="Times New Roman" w:hAnsi="Times New Roman"/>
          <w:b w:val="0"/>
          <w:bCs w:val="0"/>
          <w:sz w:val="24"/>
          <w:szCs w:val="24"/>
          <w:shd w:val="clear" w:color="auto" w:fill="FFFFFF"/>
          <w:lang w:eastAsia="ru-RU"/>
        </w:rPr>
        <w:t xml:space="preserve">Кэрол </w:t>
      </w:r>
      <w:proofErr w:type="spellStart"/>
      <w:r w:rsidRPr="004F1BC5">
        <w:rPr>
          <w:rFonts w:ascii="Times New Roman" w:hAnsi="Times New Roman"/>
          <w:b w:val="0"/>
          <w:bCs w:val="0"/>
          <w:sz w:val="24"/>
          <w:szCs w:val="24"/>
          <w:shd w:val="clear" w:color="auto" w:fill="FFFFFF"/>
          <w:lang w:eastAsia="ru-RU"/>
        </w:rPr>
        <w:t>Дуэк</w:t>
      </w:r>
      <w:proofErr w:type="spellEnd"/>
      <w:r w:rsidRPr="004F1BC5">
        <w:rPr>
          <w:rFonts w:ascii="Times New Roman" w:hAnsi="Times New Roman"/>
          <w:b w:val="0"/>
          <w:bCs w:val="0"/>
          <w:sz w:val="24"/>
          <w:szCs w:val="24"/>
          <w:shd w:val="clear" w:color="auto" w:fill="FFFFFF"/>
          <w:lang w:eastAsia="ru-RU"/>
        </w:rPr>
        <w:t xml:space="preserve"> Гибкое сознание [Электронный ресурс]: новый взгляд на психологию развития взрослых и детей/ Кэрол </w:t>
      </w:r>
      <w:proofErr w:type="spellStart"/>
      <w:r w:rsidRPr="004F1BC5">
        <w:rPr>
          <w:rFonts w:ascii="Times New Roman" w:hAnsi="Times New Roman"/>
          <w:b w:val="0"/>
          <w:bCs w:val="0"/>
          <w:sz w:val="24"/>
          <w:szCs w:val="24"/>
          <w:shd w:val="clear" w:color="auto" w:fill="FFFFFF"/>
          <w:lang w:eastAsia="ru-RU"/>
        </w:rPr>
        <w:t>Дуэк</w:t>
      </w:r>
      <w:proofErr w:type="spellEnd"/>
      <w:r w:rsidRPr="004F1BC5">
        <w:rPr>
          <w:rFonts w:ascii="Times New Roman" w:hAnsi="Times New Roman"/>
          <w:b w:val="0"/>
          <w:bCs w:val="0"/>
          <w:sz w:val="24"/>
          <w:szCs w:val="24"/>
          <w:shd w:val="clear" w:color="auto" w:fill="FFFFFF"/>
          <w:lang w:eastAsia="ru-RU"/>
        </w:rPr>
        <w:t>— Электрон. текстовые данные.— М.: Манн, Иванов и Фербер, 2013.— 375 c.— Режим доступа: http://www.iprbookshop.ru/39184.— ЭБС «</w:t>
      </w:r>
      <w:proofErr w:type="spellStart"/>
      <w:r w:rsidRPr="004F1BC5">
        <w:rPr>
          <w:rFonts w:ascii="Times New Roman" w:hAnsi="Times New Roman"/>
          <w:b w:val="0"/>
          <w:bCs w:val="0"/>
          <w:sz w:val="24"/>
          <w:szCs w:val="24"/>
          <w:shd w:val="clear" w:color="auto" w:fill="FFFFFF"/>
          <w:lang w:eastAsia="ru-RU"/>
        </w:rPr>
        <w:t>IPRbooks</w:t>
      </w:r>
      <w:proofErr w:type="spellEnd"/>
      <w:r w:rsidRPr="004F1BC5">
        <w:rPr>
          <w:rFonts w:ascii="Times New Roman" w:hAnsi="Times New Roman"/>
          <w:b w:val="0"/>
          <w:bCs w:val="0"/>
          <w:sz w:val="24"/>
          <w:szCs w:val="24"/>
          <w:shd w:val="clear" w:color="auto" w:fill="FFFFFF"/>
          <w:lang w:eastAsia="ru-RU"/>
        </w:rPr>
        <w:t>»</w:t>
      </w:r>
    </w:p>
    <w:p w:rsidR="00C81C4C" w:rsidRDefault="00C81C4C" w:rsidP="006A5614">
      <w:pPr>
        <w:pStyle w:val="51"/>
        <w:numPr>
          <w:ilvl w:val="0"/>
          <w:numId w:val="12"/>
        </w:numPr>
        <w:tabs>
          <w:tab w:val="left" w:pos="993"/>
        </w:tabs>
        <w:spacing w:before="0" w:after="0" w:line="240" w:lineRule="auto"/>
        <w:ind w:left="0" w:firstLine="709"/>
        <w:jc w:val="both"/>
        <w:rPr>
          <w:rFonts w:ascii="Times New Roman" w:hAnsi="Times New Roman"/>
          <w:b w:val="0"/>
          <w:bCs w:val="0"/>
          <w:sz w:val="24"/>
          <w:szCs w:val="24"/>
          <w:lang w:eastAsia="ru-RU"/>
        </w:rPr>
      </w:pPr>
      <w:r w:rsidRPr="00514E42">
        <w:rPr>
          <w:rFonts w:ascii="Times New Roman" w:hAnsi="Times New Roman"/>
          <w:b w:val="0"/>
          <w:bCs w:val="0"/>
          <w:sz w:val="24"/>
          <w:szCs w:val="24"/>
          <w:lang w:eastAsia="ru-RU"/>
        </w:rPr>
        <w:t>Станиславская И.Г. Психология. Основные отрасли [Электронный ресурс]/ Станиславская И.Г., Малкина-Пых И.Г.— Электрон. текстовые данные.— М.: Человек, 2014.— 323 c.— Режим доступа: http://www.iprbookshop.ru/27592.— ЭБС «</w:t>
      </w:r>
      <w:proofErr w:type="spellStart"/>
      <w:r w:rsidRPr="00514E42">
        <w:rPr>
          <w:rFonts w:ascii="Times New Roman" w:hAnsi="Times New Roman"/>
          <w:b w:val="0"/>
          <w:bCs w:val="0"/>
          <w:sz w:val="24"/>
          <w:szCs w:val="24"/>
          <w:lang w:eastAsia="ru-RU"/>
        </w:rPr>
        <w:t>IPRbooks</w:t>
      </w:r>
      <w:proofErr w:type="spellEnd"/>
      <w:r w:rsidRPr="00514E42">
        <w:rPr>
          <w:rFonts w:ascii="Times New Roman" w:hAnsi="Times New Roman"/>
          <w:b w:val="0"/>
          <w:bCs w:val="0"/>
          <w:sz w:val="24"/>
          <w:szCs w:val="24"/>
          <w:lang w:eastAsia="ru-RU"/>
        </w:rPr>
        <w:t>»</w:t>
      </w:r>
    </w:p>
    <w:p w:rsidR="00C81C4C" w:rsidRPr="0090175C" w:rsidRDefault="00C81C4C" w:rsidP="00397E59">
      <w:pPr>
        <w:tabs>
          <w:tab w:val="left" w:pos="1701"/>
        </w:tabs>
        <w:ind w:firstLine="709"/>
        <w:rPr>
          <w:i/>
        </w:rPr>
      </w:pPr>
      <w:r w:rsidRPr="0090175C">
        <w:rPr>
          <w:i/>
        </w:rPr>
        <w:t>7.3.Периодичекие издания</w:t>
      </w:r>
    </w:p>
    <w:p w:rsidR="00C81C4C" w:rsidRPr="0083394F" w:rsidRDefault="00C81C4C" w:rsidP="00E82D37">
      <w:pPr>
        <w:pStyle w:val="a9"/>
        <w:numPr>
          <w:ilvl w:val="0"/>
          <w:numId w:val="10"/>
        </w:numPr>
        <w:tabs>
          <w:tab w:val="left" w:pos="993"/>
        </w:tabs>
        <w:ind w:left="0" w:firstLine="709"/>
        <w:jc w:val="both"/>
      </w:pPr>
      <w:proofErr w:type="spellStart"/>
      <w:r w:rsidRPr="0083394F">
        <w:t>Акмеология</w:t>
      </w:r>
      <w:proofErr w:type="spellEnd"/>
      <w:r w:rsidRPr="0083394F">
        <w:t xml:space="preserve">. Издательство: Народное образование. ISSN: 2072-7577 </w:t>
      </w:r>
      <w:r>
        <w:t xml:space="preserve">- </w:t>
      </w:r>
      <w:r w:rsidRPr="0083394F">
        <w:t>ЭБС «</w:t>
      </w:r>
      <w:proofErr w:type="spellStart"/>
      <w:r w:rsidRPr="0083394F">
        <w:t>IPRbooks</w:t>
      </w:r>
      <w:proofErr w:type="spellEnd"/>
      <w:r w:rsidRPr="0083394F">
        <w:t>»</w:t>
      </w:r>
    </w:p>
    <w:p w:rsidR="00C81C4C" w:rsidRPr="0083394F" w:rsidRDefault="00C81C4C" w:rsidP="00E82D37">
      <w:pPr>
        <w:pStyle w:val="a9"/>
        <w:numPr>
          <w:ilvl w:val="0"/>
          <w:numId w:val="10"/>
        </w:numPr>
        <w:tabs>
          <w:tab w:val="left" w:pos="993"/>
        </w:tabs>
        <w:ind w:left="0" w:firstLine="709"/>
        <w:rPr>
          <w:i/>
        </w:rPr>
      </w:pPr>
      <w:r w:rsidRPr="0083394F">
        <w:t xml:space="preserve">Развитие личности.  Прометей. ISSN: 2071-9788 </w:t>
      </w:r>
      <w:r>
        <w:t xml:space="preserve">- </w:t>
      </w:r>
      <w:r w:rsidRPr="0083394F">
        <w:t>ЭБС «</w:t>
      </w:r>
      <w:proofErr w:type="spellStart"/>
      <w:r w:rsidRPr="0083394F">
        <w:t>IPRbooks</w:t>
      </w:r>
      <w:proofErr w:type="spellEnd"/>
      <w:r w:rsidRPr="0083394F">
        <w:t>»</w:t>
      </w:r>
    </w:p>
    <w:p w:rsidR="00C81C4C" w:rsidRPr="0083394F" w:rsidRDefault="00C81C4C" w:rsidP="0083394F">
      <w:pPr>
        <w:pStyle w:val="a9"/>
        <w:tabs>
          <w:tab w:val="left" w:pos="1701"/>
        </w:tabs>
        <w:ind w:left="360"/>
        <w:rPr>
          <w:i/>
        </w:rPr>
      </w:pPr>
    </w:p>
    <w:p w:rsidR="00C81C4C" w:rsidRPr="0090175C" w:rsidRDefault="00C81C4C" w:rsidP="00EB593D">
      <w:pPr>
        <w:pStyle w:val="a9"/>
        <w:numPr>
          <w:ilvl w:val="0"/>
          <w:numId w:val="8"/>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81C4C" w:rsidRPr="0090175C" w:rsidRDefault="00C81C4C" w:rsidP="00BC5377">
      <w:pPr>
        <w:pStyle w:val="a9"/>
        <w:jc w:val="both"/>
        <w:rPr>
          <w:b/>
          <w:i/>
        </w:rPr>
      </w:pPr>
    </w:p>
    <w:p w:rsidR="00C81C4C" w:rsidRPr="005B1C8B" w:rsidRDefault="00C81C4C" w:rsidP="000D5969">
      <w:pPr>
        <w:numPr>
          <w:ilvl w:val="0"/>
          <w:numId w:val="9"/>
        </w:numPr>
        <w:suppressAutoHyphens/>
        <w:autoSpaceDN/>
        <w:adjustRightInd/>
        <w:jc w:val="both"/>
        <w:rPr>
          <w:color w:val="000000"/>
        </w:rPr>
      </w:pPr>
      <w:r w:rsidRPr="005B1C8B">
        <w:t>Портал «Гуманитарное образование» - http: www.humanities.edu.ru</w:t>
      </w:r>
    </w:p>
    <w:p w:rsidR="00C81C4C" w:rsidRPr="005B1C8B" w:rsidRDefault="00C81C4C" w:rsidP="000D5969">
      <w:pPr>
        <w:numPr>
          <w:ilvl w:val="0"/>
          <w:numId w:val="9"/>
        </w:numPr>
        <w:suppressAutoHyphens/>
        <w:autoSpaceDN/>
        <w:adjustRightInd/>
        <w:jc w:val="both"/>
        <w:rPr>
          <w:color w:val="000000"/>
        </w:rPr>
      </w:pPr>
      <w:r w:rsidRPr="005B1C8B">
        <w:t>Федеральный портал «Российское образование» - http: //www.edu.ru</w:t>
      </w:r>
    </w:p>
    <w:p w:rsidR="00C81C4C" w:rsidRDefault="00C81C4C" w:rsidP="000D5969">
      <w:pPr>
        <w:numPr>
          <w:ilvl w:val="0"/>
          <w:numId w:val="9"/>
        </w:numPr>
        <w:suppressAutoHyphens/>
        <w:autoSpaceDN/>
        <w:adjustRightInd/>
        <w:rPr>
          <w:color w:val="000000"/>
        </w:rPr>
      </w:pPr>
      <w:r>
        <w:rPr>
          <w:color w:val="000000"/>
        </w:rPr>
        <w:t xml:space="preserve">"Рабочий журнал психолога ОУ» (Семаго М.М.) </w:t>
      </w:r>
      <w:hyperlink r:id="rId8" w:history="1">
        <w:r>
          <w:rPr>
            <w:rStyle w:val="ae"/>
          </w:rPr>
          <w:t>http://festival.1september.ru/articles/412694/</w:t>
        </w:r>
      </w:hyperlink>
      <w:r>
        <w:rPr>
          <w:color w:val="000000"/>
        </w:rPr>
        <w:t xml:space="preserve">.             </w:t>
      </w:r>
      <w:r>
        <w:rPr>
          <w:color w:val="000000"/>
        </w:rPr>
        <w:tab/>
      </w:r>
    </w:p>
    <w:p w:rsidR="00C81C4C" w:rsidRDefault="00C81C4C" w:rsidP="000D5969">
      <w:pPr>
        <w:numPr>
          <w:ilvl w:val="0"/>
          <w:numId w:val="9"/>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9" w:history="1">
        <w:r>
          <w:rPr>
            <w:rStyle w:val="ae"/>
          </w:rPr>
          <w:t>http://www.rospsy.ru/</w:t>
        </w:r>
      </w:hyperlink>
      <w:r>
        <w:rPr>
          <w:color w:val="000000"/>
        </w:rPr>
        <w:t xml:space="preserve">. </w:t>
      </w:r>
    </w:p>
    <w:p w:rsidR="00C81C4C" w:rsidRDefault="00C81C4C" w:rsidP="000D5969">
      <w:pPr>
        <w:numPr>
          <w:ilvl w:val="0"/>
          <w:numId w:val="9"/>
        </w:numPr>
        <w:suppressAutoHyphens/>
        <w:autoSpaceDN/>
        <w:adjustRightInd/>
        <w:jc w:val="both"/>
        <w:rPr>
          <w:color w:val="000000"/>
        </w:rPr>
      </w:pPr>
      <w:r>
        <w:rPr>
          <w:color w:val="000000"/>
        </w:rPr>
        <w:t xml:space="preserve">Сайт «Мир психологии» </w:t>
      </w:r>
      <w:hyperlink r:id="rId10" w:history="1">
        <w:r>
          <w:rPr>
            <w:rStyle w:val="ae"/>
          </w:rPr>
          <w:t>http://psychology.net.ru/</w:t>
        </w:r>
      </w:hyperlink>
      <w:r>
        <w:rPr>
          <w:color w:val="000000"/>
        </w:rPr>
        <w:t xml:space="preserve">. </w:t>
      </w:r>
    </w:p>
    <w:p w:rsidR="00C81C4C" w:rsidRDefault="00C81C4C" w:rsidP="000D5969">
      <w:pPr>
        <w:numPr>
          <w:ilvl w:val="0"/>
          <w:numId w:val="9"/>
        </w:numPr>
        <w:suppressAutoHyphens/>
        <w:autoSpaceDN/>
        <w:adjustRightInd/>
        <w:jc w:val="both"/>
        <w:rPr>
          <w:color w:val="000000"/>
        </w:rPr>
      </w:pPr>
      <w:r>
        <w:rPr>
          <w:color w:val="000000"/>
        </w:rPr>
        <w:t xml:space="preserve">«Флогистон: психология из первых рук…» </w:t>
      </w:r>
      <w:hyperlink r:id="rId11" w:history="1">
        <w:r>
          <w:rPr>
            <w:rStyle w:val="ae"/>
          </w:rPr>
          <w:t>http://flogiston.ru./</w:t>
        </w:r>
      </w:hyperlink>
      <w:r>
        <w:rPr>
          <w:color w:val="000000"/>
        </w:rPr>
        <w:t xml:space="preserve">. </w:t>
      </w:r>
    </w:p>
    <w:p w:rsidR="00C81C4C" w:rsidRDefault="00C81C4C" w:rsidP="000D5969">
      <w:pPr>
        <w:numPr>
          <w:ilvl w:val="0"/>
          <w:numId w:val="9"/>
        </w:numPr>
        <w:suppressAutoHyphens/>
        <w:autoSpaceDN/>
        <w:adjustRightInd/>
        <w:jc w:val="both"/>
        <w:rPr>
          <w:color w:val="000000"/>
        </w:rPr>
      </w:pPr>
      <w:r>
        <w:rPr>
          <w:color w:val="000000"/>
        </w:rPr>
        <w:t>Психологическая лаборатория:</w:t>
      </w:r>
      <w:r>
        <w:rPr>
          <w:color w:val="000000"/>
        </w:rPr>
        <w:tab/>
      </w:r>
      <w:hyperlink r:id="rId12" w:history="1">
        <w:r>
          <w:rPr>
            <w:rStyle w:val="ae"/>
          </w:rPr>
          <w:t>http://vch.narod.ru/lib_link.htm</w:t>
        </w:r>
      </w:hyperlink>
      <w:r>
        <w:rPr>
          <w:color w:val="000000"/>
        </w:rPr>
        <w:t xml:space="preserve">. </w:t>
      </w:r>
    </w:p>
    <w:p w:rsidR="00C81C4C" w:rsidRDefault="00C81C4C" w:rsidP="000D5969">
      <w:pPr>
        <w:numPr>
          <w:ilvl w:val="0"/>
          <w:numId w:val="9"/>
        </w:numPr>
        <w:suppressAutoHyphens/>
        <w:autoSpaceDN/>
        <w:adjustRightInd/>
        <w:jc w:val="both"/>
        <w:rPr>
          <w:color w:val="000000"/>
        </w:rPr>
      </w:pPr>
      <w:r>
        <w:rPr>
          <w:color w:val="000000"/>
        </w:rPr>
        <w:t xml:space="preserve">«Практическая психология» </w:t>
      </w:r>
      <w:hyperlink r:id="rId13" w:history="1">
        <w:r>
          <w:rPr>
            <w:rStyle w:val="ae"/>
          </w:rPr>
          <w:t>http://psynet.narod.ru/main.htm</w:t>
        </w:r>
      </w:hyperlink>
      <w:r>
        <w:rPr>
          <w:color w:val="000000"/>
        </w:rPr>
        <w:t>.</w:t>
      </w:r>
    </w:p>
    <w:p w:rsidR="00C81C4C" w:rsidRDefault="00C81C4C" w:rsidP="000D5969">
      <w:pPr>
        <w:numPr>
          <w:ilvl w:val="0"/>
          <w:numId w:val="9"/>
        </w:numPr>
        <w:suppressAutoHyphens/>
        <w:autoSpaceDN/>
        <w:adjustRightInd/>
        <w:jc w:val="both"/>
        <w:rPr>
          <w:color w:val="000000"/>
        </w:rPr>
      </w:pPr>
      <w:r>
        <w:rPr>
          <w:color w:val="000000"/>
        </w:rPr>
        <w:t xml:space="preserve">Электронная версия журнала «Школьный психолог» </w:t>
      </w:r>
      <w:hyperlink r:id="rId14" w:history="1">
        <w:r>
          <w:rPr>
            <w:rStyle w:val="ae"/>
          </w:rPr>
          <w:t>http://psy.1september.ru/</w:t>
        </w:r>
      </w:hyperlink>
      <w:r>
        <w:rPr>
          <w:color w:val="000000"/>
        </w:rPr>
        <w:t xml:space="preserve">. </w:t>
      </w:r>
    </w:p>
    <w:p w:rsidR="00C81C4C" w:rsidRDefault="0006201A" w:rsidP="000D5969">
      <w:pPr>
        <w:numPr>
          <w:ilvl w:val="0"/>
          <w:numId w:val="9"/>
        </w:numPr>
        <w:suppressAutoHyphens/>
        <w:autoSpaceDN/>
        <w:adjustRightInd/>
        <w:jc w:val="both"/>
        <w:rPr>
          <w:color w:val="000000"/>
        </w:rPr>
      </w:pPr>
      <w:hyperlink r:id="rId15" w:history="1">
        <w:r w:rsidR="00C81C4C">
          <w:rPr>
            <w:rStyle w:val="ae"/>
          </w:rPr>
          <w:t>http://www.psy-files.ru/</w:t>
        </w:r>
      </w:hyperlink>
      <w:r w:rsidR="00C81C4C">
        <w:rPr>
          <w:color w:val="000000"/>
        </w:rPr>
        <w:t xml:space="preserve">: на сайте представлены </w:t>
      </w:r>
      <w:proofErr w:type="spellStart"/>
      <w:r w:rsidR="00C81C4C">
        <w:rPr>
          <w:color w:val="000000"/>
        </w:rPr>
        <w:t>on-line</w:t>
      </w:r>
      <w:proofErr w:type="spellEnd"/>
      <w:r w:rsidR="00C81C4C">
        <w:rPr>
          <w:color w:val="000000"/>
        </w:rPr>
        <w:t xml:space="preserve"> тесты, тестовые методики, подборка </w:t>
      </w:r>
      <w:proofErr w:type="spellStart"/>
      <w:r w:rsidR="00C81C4C">
        <w:rPr>
          <w:color w:val="000000"/>
        </w:rPr>
        <w:t>тренинговых</w:t>
      </w:r>
      <w:proofErr w:type="spellEnd"/>
      <w:r w:rsidR="00C81C4C">
        <w:rPr>
          <w:color w:val="000000"/>
        </w:rPr>
        <w:t xml:space="preserve"> упражнений для детей и взрослых, психологическая библиотека, документация психолога;</w:t>
      </w:r>
    </w:p>
    <w:p w:rsidR="00C81C4C" w:rsidRDefault="00C81C4C" w:rsidP="000D5969">
      <w:pPr>
        <w:numPr>
          <w:ilvl w:val="0"/>
          <w:numId w:val="9"/>
        </w:numPr>
        <w:suppressAutoHyphens/>
        <w:autoSpaceDN/>
        <w:adjustRightInd/>
        <w:jc w:val="both"/>
        <w:rPr>
          <w:color w:val="000000"/>
        </w:rPr>
      </w:pPr>
      <w:r>
        <w:rPr>
          <w:color w:val="000000"/>
        </w:rPr>
        <w:t xml:space="preserve">ВСЕТЕСТЫ.RU </w:t>
      </w:r>
      <w:hyperlink r:id="rId16" w:history="1">
        <w:r>
          <w:rPr>
            <w:rStyle w:val="ae"/>
          </w:rPr>
          <w:t>http://vsetesti.ru/</w:t>
        </w:r>
      </w:hyperlink>
      <w:r>
        <w:rPr>
          <w:color w:val="000000"/>
        </w:rPr>
        <w:t xml:space="preserve">: на сайте размещены профессиональные психологические тесты </w:t>
      </w:r>
    </w:p>
    <w:p w:rsidR="00C81C4C" w:rsidRPr="00415197" w:rsidRDefault="00C81C4C" w:rsidP="000D5969">
      <w:pPr>
        <w:pStyle w:val="a9"/>
        <w:numPr>
          <w:ilvl w:val="0"/>
          <w:numId w:val="9"/>
        </w:numPr>
        <w:jc w:val="both"/>
      </w:pPr>
      <w:r w:rsidRPr="00415197">
        <w:t>www.zipsites.ru – бесплатная электронная Интернет библиотека.</w:t>
      </w:r>
    </w:p>
    <w:p w:rsidR="00C81C4C" w:rsidRPr="00415197" w:rsidRDefault="00C81C4C" w:rsidP="000D5969">
      <w:pPr>
        <w:pStyle w:val="a9"/>
        <w:numPr>
          <w:ilvl w:val="0"/>
          <w:numId w:val="9"/>
        </w:numPr>
        <w:jc w:val="both"/>
      </w:pPr>
      <w:r w:rsidRPr="00415197">
        <w:t xml:space="preserve">www.elibraru.ru – бесплатная электронная Интернет библиотека. </w:t>
      </w:r>
    </w:p>
    <w:p w:rsidR="00C81C4C" w:rsidRPr="00415197" w:rsidRDefault="00C81C4C" w:rsidP="000D5969">
      <w:pPr>
        <w:pStyle w:val="a9"/>
        <w:numPr>
          <w:ilvl w:val="0"/>
          <w:numId w:val="9"/>
        </w:numPr>
        <w:jc w:val="both"/>
      </w:pPr>
      <w:r w:rsidRPr="00415197">
        <w:t>www.big.libraru.info – большая электронная библиотека.</w:t>
      </w:r>
    </w:p>
    <w:p w:rsidR="00C81C4C" w:rsidRPr="00DC11F5" w:rsidRDefault="00C81C4C" w:rsidP="007664E9">
      <w:pPr>
        <w:pStyle w:val="a9"/>
      </w:pPr>
    </w:p>
    <w:p w:rsidR="00C81C4C" w:rsidRPr="0090175C" w:rsidRDefault="00C81C4C" w:rsidP="00EB593D">
      <w:pPr>
        <w:pStyle w:val="a9"/>
        <w:numPr>
          <w:ilvl w:val="0"/>
          <w:numId w:val="8"/>
        </w:numPr>
        <w:jc w:val="both"/>
        <w:rPr>
          <w:b/>
          <w:i/>
        </w:rPr>
      </w:pPr>
      <w:r w:rsidRPr="0090175C">
        <w:rPr>
          <w:b/>
          <w:i/>
        </w:rPr>
        <w:t>Методические указания для обучающихся по освоению дисциплины (модуля)</w:t>
      </w:r>
    </w:p>
    <w:p w:rsidR="00C81C4C" w:rsidRPr="0090175C" w:rsidRDefault="00C81C4C" w:rsidP="00C275E1">
      <w:pPr>
        <w:pStyle w:val="a9"/>
        <w:jc w:val="both"/>
      </w:pPr>
    </w:p>
    <w:p w:rsidR="00C81C4C" w:rsidRPr="00DC11F5" w:rsidRDefault="00C81C4C"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81C4C" w:rsidRPr="00DC11F5" w:rsidRDefault="00C81C4C" w:rsidP="00E77CA4">
      <w:pPr>
        <w:ind w:firstLine="360"/>
        <w:jc w:val="both"/>
      </w:pPr>
      <w:r w:rsidRPr="00DC11F5">
        <w:t>Самостоятельная работа студентов складывается из следующих составляющих:</w:t>
      </w:r>
    </w:p>
    <w:p w:rsidR="00C81C4C" w:rsidRPr="00DC11F5" w:rsidRDefault="00C81C4C" w:rsidP="00EB593D">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C81C4C" w:rsidRPr="00DC11F5" w:rsidRDefault="00C81C4C" w:rsidP="00EB593D">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C81C4C" w:rsidRPr="00DC11F5" w:rsidRDefault="00C81C4C" w:rsidP="00EB593D">
      <w:pPr>
        <w:numPr>
          <w:ilvl w:val="0"/>
          <w:numId w:val="6"/>
        </w:numPr>
        <w:tabs>
          <w:tab w:val="left" w:pos="720"/>
        </w:tabs>
        <w:ind w:left="720" w:hanging="360"/>
        <w:jc w:val="both"/>
      </w:pPr>
      <w:r w:rsidRPr="00DC11F5">
        <w:t>выполнение самостоятельных практических работ;</w:t>
      </w:r>
    </w:p>
    <w:p w:rsidR="00C81C4C" w:rsidRPr="00DC11F5" w:rsidRDefault="00C81C4C" w:rsidP="00EB593D">
      <w:pPr>
        <w:numPr>
          <w:ilvl w:val="0"/>
          <w:numId w:val="6"/>
        </w:numPr>
        <w:tabs>
          <w:tab w:val="left" w:pos="720"/>
        </w:tabs>
        <w:ind w:left="720" w:hanging="360"/>
        <w:jc w:val="both"/>
      </w:pPr>
      <w:r w:rsidRPr="00DC11F5">
        <w:t>подготовка к экзаменам (зачетам) непосредственно перед ними.</w:t>
      </w:r>
    </w:p>
    <w:p w:rsidR="00C81C4C" w:rsidRPr="00DC11F5" w:rsidRDefault="00C81C4C"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81C4C" w:rsidRPr="00DC11F5" w:rsidRDefault="00C81C4C"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81C4C" w:rsidRPr="00DC11F5" w:rsidRDefault="00C81C4C" w:rsidP="00E77CA4">
      <w:pPr>
        <w:ind w:firstLine="360"/>
        <w:jc w:val="both"/>
      </w:pPr>
      <w:r w:rsidRPr="00DC11F5">
        <w:t>Для успешной сдачи экзамена (зачета) рекомендуется соблюдать следующие правила:</w:t>
      </w:r>
    </w:p>
    <w:p w:rsidR="00C81C4C" w:rsidRPr="00DC11F5" w:rsidRDefault="00C81C4C" w:rsidP="00EB593D">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C81C4C" w:rsidRPr="00DC11F5" w:rsidRDefault="00C81C4C" w:rsidP="00EB593D">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C81C4C" w:rsidRPr="00DC11F5" w:rsidRDefault="00C81C4C" w:rsidP="00EB593D">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81C4C" w:rsidRPr="00DC11F5" w:rsidRDefault="00C81C4C"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81C4C" w:rsidRPr="00DC11F5" w:rsidRDefault="00C81C4C"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81C4C" w:rsidRPr="00DC11F5" w:rsidRDefault="00C81C4C"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81C4C" w:rsidRPr="0090175C" w:rsidRDefault="00C81C4C" w:rsidP="00BC5377">
      <w:pPr>
        <w:jc w:val="both"/>
      </w:pPr>
    </w:p>
    <w:p w:rsidR="00C81C4C" w:rsidRPr="0090175C" w:rsidRDefault="00C81C4C" w:rsidP="00EB593D">
      <w:pPr>
        <w:pStyle w:val="a9"/>
        <w:numPr>
          <w:ilvl w:val="0"/>
          <w:numId w:val="8"/>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81C4C" w:rsidRPr="0090175C" w:rsidRDefault="00C81C4C" w:rsidP="00C275E1">
      <w:pPr>
        <w:pStyle w:val="a9"/>
        <w:rPr>
          <w:b/>
          <w:i/>
        </w:rPr>
      </w:pPr>
    </w:p>
    <w:p w:rsidR="00C81C4C" w:rsidRPr="0067360D" w:rsidRDefault="00C81C4C" w:rsidP="00E77CA4">
      <w:pPr>
        <w:ind w:firstLine="709"/>
        <w:jc w:val="both"/>
        <w:rPr>
          <w:b/>
          <w:bCs/>
          <w:i/>
          <w:iCs/>
          <w:lang w:val="en-US"/>
        </w:rPr>
      </w:pPr>
      <w:r w:rsidRPr="0067360D">
        <w:rPr>
          <w:lang w:val="en-US"/>
        </w:rPr>
        <w:t xml:space="preserve">1. </w:t>
      </w:r>
      <w:proofErr w:type="spellStart"/>
      <w:r w:rsidRPr="00DC11F5">
        <w:t>Операционнаясистема</w:t>
      </w:r>
      <w:proofErr w:type="spellEnd"/>
      <w:r w:rsidRPr="0067360D">
        <w:rPr>
          <w:lang w:val="en-US"/>
        </w:rPr>
        <w:t xml:space="preserve"> </w:t>
      </w:r>
      <w:r w:rsidRPr="00DC11F5">
        <w:rPr>
          <w:lang w:val="en-US"/>
        </w:rPr>
        <w:t>Microsoft</w:t>
      </w:r>
      <w:r w:rsidRPr="0067360D">
        <w:rPr>
          <w:lang w:val="en-US"/>
        </w:rPr>
        <w:t xml:space="preserve"> </w:t>
      </w:r>
      <w:r w:rsidRPr="00DC11F5">
        <w:rPr>
          <w:lang w:val="en-US"/>
        </w:rPr>
        <w:t>Windows</w:t>
      </w:r>
    </w:p>
    <w:p w:rsidR="00C81C4C" w:rsidRPr="0067360D" w:rsidRDefault="00C81C4C" w:rsidP="00E77CA4">
      <w:pPr>
        <w:ind w:firstLine="709"/>
        <w:jc w:val="both"/>
        <w:rPr>
          <w:lang w:val="en-US"/>
        </w:rPr>
      </w:pPr>
      <w:r w:rsidRPr="0067360D">
        <w:rPr>
          <w:lang w:val="en-US"/>
        </w:rPr>
        <w:t>2.</w:t>
      </w:r>
      <w:r w:rsidRPr="00DC11F5">
        <w:rPr>
          <w:lang w:val="en-US"/>
        </w:rPr>
        <w:t>Microsoft</w:t>
      </w:r>
      <w:r w:rsidRPr="0067360D">
        <w:rPr>
          <w:lang w:val="en-US"/>
        </w:rPr>
        <w:t xml:space="preserve"> </w:t>
      </w:r>
      <w:r w:rsidRPr="00DC11F5">
        <w:rPr>
          <w:lang w:val="en-US"/>
        </w:rPr>
        <w:t>Office</w:t>
      </w:r>
      <w:r w:rsidRPr="0067360D">
        <w:rPr>
          <w:lang w:val="en-US"/>
        </w:rPr>
        <w:t xml:space="preserve"> 2010-2016</w:t>
      </w:r>
    </w:p>
    <w:p w:rsidR="00C81C4C" w:rsidRPr="0067360D" w:rsidRDefault="00C81C4C" w:rsidP="00E77CA4">
      <w:pPr>
        <w:ind w:firstLine="709"/>
        <w:jc w:val="both"/>
        <w:rPr>
          <w:lang w:val="en-US"/>
        </w:rPr>
      </w:pPr>
      <w:r w:rsidRPr="0067360D">
        <w:rPr>
          <w:lang w:val="en-US"/>
        </w:rPr>
        <w:t>3.</w:t>
      </w:r>
      <w:r w:rsidRPr="00DC11F5">
        <w:t>Антивирус</w:t>
      </w:r>
      <w:r w:rsidRPr="0067360D">
        <w:rPr>
          <w:lang w:val="en-US"/>
        </w:rPr>
        <w:t xml:space="preserve"> </w:t>
      </w:r>
      <w:r w:rsidRPr="00DC11F5">
        <w:rPr>
          <w:lang w:val="en-US"/>
        </w:rPr>
        <w:t>Kaspersky</w:t>
      </w:r>
      <w:r w:rsidRPr="0067360D">
        <w:rPr>
          <w:lang w:val="en-US"/>
        </w:rPr>
        <w:t xml:space="preserve"> </w:t>
      </w:r>
      <w:r w:rsidRPr="00DC11F5">
        <w:rPr>
          <w:lang w:val="en-US"/>
        </w:rPr>
        <w:t>Endpoint</w:t>
      </w:r>
      <w:r w:rsidRPr="0067360D">
        <w:rPr>
          <w:lang w:val="en-US"/>
        </w:rPr>
        <w:t xml:space="preserve"> </w:t>
      </w:r>
      <w:r w:rsidRPr="00DC11F5">
        <w:rPr>
          <w:lang w:val="en-US"/>
        </w:rPr>
        <w:t>Security</w:t>
      </w:r>
    </w:p>
    <w:p w:rsidR="00C81C4C" w:rsidRPr="0067360D" w:rsidRDefault="00C81C4C" w:rsidP="00E77CA4">
      <w:pPr>
        <w:ind w:firstLine="709"/>
        <w:jc w:val="both"/>
        <w:rPr>
          <w:lang w:val="en-US"/>
        </w:rPr>
      </w:pPr>
      <w:r w:rsidRPr="0067360D">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C81C4C" w:rsidRPr="0067360D" w:rsidRDefault="00C81C4C" w:rsidP="00E77CA4">
      <w:pPr>
        <w:ind w:firstLine="709"/>
        <w:jc w:val="both"/>
        <w:rPr>
          <w:lang w:val="en-US"/>
        </w:rPr>
      </w:pPr>
      <w:r w:rsidRPr="0067360D">
        <w:rPr>
          <w:lang w:val="en-US"/>
        </w:rPr>
        <w:t>5.</w:t>
      </w:r>
      <w:r w:rsidRPr="00DC11F5">
        <w:t>Архиватор</w:t>
      </w:r>
      <w:r w:rsidRPr="0067360D">
        <w:rPr>
          <w:lang w:val="en-US"/>
        </w:rPr>
        <w:t xml:space="preserve"> 7-</w:t>
      </w:r>
      <w:r w:rsidRPr="00DC11F5">
        <w:rPr>
          <w:lang w:val="en-US"/>
        </w:rPr>
        <w:t>zip</w:t>
      </w:r>
    </w:p>
    <w:p w:rsidR="00C81C4C" w:rsidRPr="00DC11F5" w:rsidRDefault="00C81C4C" w:rsidP="00E77CA4">
      <w:pPr>
        <w:ind w:firstLine="709"/>
        <w:jc w:val="both"/>
      </w:pPr>
      <w:r w:rsidRPr="00DC11F5">
        <w:t xml:space="preserve">6.Справочно-правовая система </w:t>
      </w:r>
      <w:proofErr w:type="spellStart"/>
      <w:r w:rsidRPr="00DC11F5">
        <w:t>КонсультантПлюс</w:t>
      </w:r>
      <w:proofErr w:type="spellEnd"/>
    </w:p>
    <w:p w:rsidR="00C81C4C" w:rsidRPr="00DC11F5" w:rsidRDefault="00C81C4C" w:rsidP="00E77CA4">
      <w:pPr>
        <w:ind w:firstLine="709"/>
        <w:jc w:val="both"/>
        <w:rPr>
          <w:b/>
          <w:bCs/>
          <w:i/>
          <w:iCs/>
        </w:rPr>
      </w:pPr>
      <w:r w:rsidRPr="00DC11F5">
        <w:t>7.Справочно-правовая система Гарант</w:t>
      </w:r>
    </w:p>
    <w:p w:rsidR="00C81C4C" w:rsidRPr="0090175C" w:rsidRDefault="00C81C4C" w:rsidP="00E77CA4">
      <w:pPr>
        <w:pStyle w:val="a9"/>
      </w:pPr>
    </w:p>
    <w:p w:rsidR="00C81C4C" w:rsidRPr="0090175C" w:rsidRDefault="00C81C4C" w:rsidP="00EB593D">
      <w:pPr>
        <w:pStyle w:val="a9"/>
        <w:numPr>
          <w:ilvl w:val="0"/>
          <w:numId w:val="8"/>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C81C4C" w:rsidRPr="0090175C" w:rsidRDefault="00C81C4C" w:rsidP="00C275E1">
      <w:pPr>
        <w:pStyle w:val="a9"/>
        <w:jc w:val="both"/>
      </w:pPr>
    </w:p>
    <w:p w:rsidR="00C81C4C" w:rsidRPr="00DC11F5" w:rsidRDefault="00C81C4C" w:rsidP="00E77CA4">
      <w:pPr>
        <w:ind w:left="720"/>
        <w:contextualSpacing/>
        <w:jc w:val="both"/>
      </w:pPr>
      <w:r w:rsidRPr="0090175C">
        <w:t>1.</w:t>
      </w:r>
      <w:r w:rsidRPr="00DC11F5">
        <w:t>Проектор, ноутбук</w:t>
      </w:r>
    </w:p>
    <w:p w:rsidR="00C81C4C" w:rsidRPr="00DC11F5" w:rsidRDefault="00C81C4C" w:rsidP="00E77CA4">
      <w:pPr>
        <w:ind w:left="720"/>
        <w:contextualSpacing/>
        <w:jc w:val="both"/>
      </w:pPr>
      <w:r w:rsidRPr="00DC11F5">
        <w:t xml:space="preserve">2.Проекционный экран </w:t>
      </w:r>
    </w:p>
    <w:p w:rsidR="00C81C4C" w:rsidRDefault="00C81C4C" w:rsidP="00E77CA4">
      <w:pPr>
        <w:pStyle w:val="a9"/>
        <w:jc w:val="both"/>
      </w:pPr>
      <w:r w:rsidRPr="00DC11F5">
        <w:t>3.Колонки</w:t>
      </w:r>
    </w:p>
    <w:p w:rsidR="00C81C4C" w:rsidRPr="0090175C" w:rsidRDefault="00C81C4C" w:rsidP="00E77CA4">
      <w:pPr>
        <w:pStyle w:val="a9"/>
        <w:jc w:val="both"/>
      </w:pPr>
    </w:p>
    <w:p w:rsidR="00C81C4C" w:rsidRPr="0090175C" w:rsidRDefault="00C81C4C" w:rsidP="00EB593D">
      <w:pPr>
        <w:pStyle w:val="a9"/>
        <w:numPr>
          <w:ilvl w:val="0"/>
          <w:numId w:val="8"/>
        </w:numPr>
        <w:jc w:val="both"/>
        <w:rPr>
          <w:b/>
          <w:i/>
        </w:rPr>
      </w:pPr>
      <w:r w:rsidRPr="0090175C">
        <w:rPr>
          <w:b/>
          <w:i/>
        </w:rPr>
        <w:t>Образовательные технологии, используемые при освоении дисциплины</w:t>
      </w:r>
    </w:p>
    <w:p w:rsidR="00C81C4C" w:rsidRPr="0090175C" w:rsidRDefault="00C81C4C" w:rsidP="001869EF">
      <w:pPr>
        <w:pStyle w:val="a9"/>
        <w:jc w:val="both"/>
        <w:rPr>
          <w:b/>
          <w:i/>
        </w:rPr>
      </w:pPr>
    </w:p>
    <w:p w:rsidR="00C81C4C" w:rsidRPr="0090175C" w:rsidRDefault="00C81C4C" w:rsidP="00E77CA4">
      <w:pPr>
        <w:tabs>
          <w:tab w:val="center" w:pos="4536"/>
          <w:tab w:val="right" w:pos="9072"/>
        </w:tabs>
        <w:ind w:firstLine="709"/>
        <w:jc w:val="both"/>
        <w:rPr>
          <w:rStyle w:val="FontStyle156"/>
          <w:sz w:val="24"/>
          <w:szCs w:val="24"/>
        </w:rPr>
      </w:pPr>
      <w:r w:rsidRPr="0090175C">
        <w:rPr>
          <w:rStyle w:val="FontStyle156"/>
          <w:sz w:val="24"/>
          <w:szCs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C81C4C" w:rsidRPr="0090175C" w:rsidRDefault="00C81C4C" w:rsidP="00E77CA4">
      <w:pPr>
        <w:ind w:firstLine="709"/>
        <w:jc w:val="both"/>
        <w:rPr>
          <w:rStyle w:val="FontStyle156"/>
          <w:sz w:val="24"/>
          <w:szCs w:val="24"/>
        </w:rPr>
      </w:pPr>
      <w:r w:rsidRPr="0090175C">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C81C4C" w:rsidRPr="0090175C" w:rsidRDefault="00C81C4C" w:rsidP="001869EF">
      <w:pPr>
        <w:ind w:firstLine="708"/>
        <w:jc w:val="both"/>
      </w:pPr>
    </w:p>
    <w:p w:rsidR="00C81C4C" w:rsidRPr="0090175C" w:rsidRDefault="00C81C4C"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C81C4C" w:rsidRPr="00DC11F5" w:rsidRDefault="00C81C4C" w:rsidP="00E82D37">
      <w:pPr>
        <w:tabs>
          <w:tab w:val="center" w:pos="4536"/>
          <w:tab w:val="right" w:pos="9072"/>
        </w:tabs>
        <w:ind w:firstLine="709"/>
        <w:jc w:val="both"/>
      </w:pPr>
      <w:r w:rsidRPr="00DC11F5">
        <w:t>чтение проблемно-информационных лекций с использованием доски и видеоматериалов;</w:t>
      </w:r>
    </w:p>
    <w:p w:rsidR="00C81C4C" w:rsidRPr="00DC11F5" w:rsidRDefault="00C81C4C" w:rsidP="00E82D37">
      <w:pPr>
        <w:tabs>
          <w:tab w:val="center" w:pos="4536"/>
          <w:tab w:val="right" w:pos="9072"/>
        </w:tabs>
        <w:ind w:firstLine="709"/>
      </w:pPr>
      <w:r w:rsidRPr="00DC11F5">
        <w:t>- практические занятия;</w:t>
      </w:r>
    </w:p>
    <w:p w:rsidR="00C81C4C" w:rsidRPr="00DC11F5" w:rsidRDefault="00C81C4C" w:rsidP="00E82D37">
      <w:pPr>
        <w:tabs>
          <w:tab w:val="center" w:pos="4536"/>
          <w:tab w:val="right" w:pos="9072"/>
        </w:tabs>
        <w:ind w:firstLine="709"/>
      </w:pPr>
      <w:r w:rsidRPr="00DC11F5">
        <w:t>- контрольные опросы;</w:t>
      </w:r>
    </w:p>
    <w:p w:rsidR="00C81C4C" w:rsidRPr="00DC11F5" w:rsidRDefault="00C81C4C" w:rsidP="00E82D37">
      <w:pPr>
        <w:tabs>
          <w:tab w:val="center" w:pos="4536"/>
          <w:tab w:val="right" w:pos="9072"/>
        </w:tabs>
        <w:ind w:firstLine="709"/>
      </w:pPr>
      <w:r w:rsidRPr="00DC11F5">
        <w:t>- консультации;</w:t>
      </w:r>
    </w:p>
    <w:p w:rsidR="00C81C4C" w:rsidRPr="00DC11F5" w:rsidRDefault="00C81C4C" w:rsidP="00E82D37">
      <w:pPr>
        <w:tabs>
          <w:tab w:val="center" w:pos="4536"/>
          <w:tab w:val="right" w:pos="9072"/>
        </w:tabs>
        <w:ind w:firstLine="709"/>
      </w:pPr>
      <w:r w:rsidRPr="00DC11F5">
        <w:t>- самостоятельная работа с учебной литературой;</w:t>
      </w:r>
    </w:p>
    <w:p w:rsidR="00C81C4C" w:rsidRPr="00DC11F5" w:rsidRDefault="00C81C4C" w:rsidP="00E82D37">
      <w:pPr>
        <w:tabs>
          <w:tab w:val="center" w:pos="4536"/>
          <w:tab w:val="right" w:pos="9072"/>
        </w:tabs>
        <w:ind w:firstLine="709"/>
      </w:pPr>
      <w:r w:rsidRPr="00DC11F5">
        <w:t>- подготовка и обсуждение рефератов, презентаций;</w:t>
      </w:r>
    </w:p>
    <w:p w:rsidR="00C81C4C" w:rsidRPr="00DC11F5" w:rsidRDefault="00C81C4C" w:rsidP="00E82D37">
      <w:pPr>
        <w:tabs>
          <w:tab w:val="center" w:pos="4536"/>
          <w:tab w:val="right" w:pos="9072"/>
        </w:tabs>
        <w:ind w:firstLine="709"/>
      </w:pPr>
      <w:r w:rsidRPr="00DC11F5">
        <w:t>- тестирование по основным темам дисциплины.</w:t>
      </w:r>
    </w:p>
    <w:p w:rsidR="00C81C4C" w:rsidRPr="0090175C" w:rsidRDefault="00C81C4C" w:rsidP="001869EF">
      <w:pPr>
        <w:tabs>
          <w:tab w:val="center" w:pos="4536"/>
          <w:tab w:val="right" w:pos="9072"/>
        </w:tabs>
        <w:rPr>
          <w:b/>
        </w:rPr>
      </w:pPr>
    </w:p>
    <w:p w:rsidR="00C81C4C" w:rsidRPr="0090175C" w:rsidRDefault="00C81C4C" w:rsidP="001869EF">
      <w:pPr>
        <w:tabs>
          <w:tab w:val="center" w:pos="4536"/>
          <w:tab w:val="right" w:pos="9072"/>
        </w:tabs>
        <w:rPr>
          <w:b/>
        </w:rPr>
      </w:pPr>
      <w:r w:rsidRPr="0090175C">
        <w:rPr>
          <w:b/>
        </w:rPr>
        <w:t>12.2. Активные и интерактивные методы и формы обучения</w:t>
      </w:r>
    </w:p>
    <w:p w:rsidR="00C81C4C" w:rsidRPr="0090175C" w:rsidRDefault="00C81C4C" w:rsidP="001869EF">
      <w:pPr>
        <w:tabs>
          <w:tab w:val="center" w:pos="4536"/>
          <w:tab w:val="right" w:pos="9072"/>
        </w:tabs>
        <w:jc w:val="both"/>
      </w:pPr>
      <w:r w:rsidRPr="0090175C">
        <w:t>Из перечня видов: («</w:t>
      </w:r>
      <w:r w:rsidRPr="0090175C">
        <w:rPr>
          <w:i/>
        </w:rPr>
        <w:t xml:space="preserve">мозговой штурм», анализ </w:t>
      </w:r>
      <w:proofErr w:type="spellStart"/>
      <w:r w:rsidRPr="0090175C">
        <w:rPr>
          <w:i/>
        </w:rPr>
        <w:t>НПА,анализ</w:t>
      </w:r>
      <w:proofErr w:type="spellEnd"/>
      <w:r w:rsidRPr="0090175C">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C81C4C" w:rsidRPr="00DC11F5" w:rsidRDefault="00C81C4C" w:rsidP="00E82D37">
      <w:pPr>
        <w:tabs>
          <w:tab w:val="center" w:pos="4536"/>
          <w:tab w:val="right" w:pos="9072"/>
        </w:tabs>
        <w:ind w:firstLine="709"/>
        <w:jc w:val="both"/>
        <w:rPr>
          <w:i/>
          <w:iCs/>
        </w:rPr>
      </w:pPr>
      <w:r>
        <w:rPr>
          <w:i/>
          <w:iCs/>
        </w:rPr>
        <w:t xml:space="preserve">- </w:t>
      </w:r>
      <w:r w:rsidRPr="00DC11F5">
        <w:rPr>
          <w:i/>
          <w:iCs/>
        </w:rPr>
        <w:t xml:space="preserve">анализ проблемных-аналитических заданий, </w:t>
      </w:r>
    </w:p>
    <w:p w:rsidR="00C81C4C" w:rsidRPr="00DC11F5" w:rsidRDefault="00C81C4C" w:rsidP="00E82D37">
      <w:pPr>
        <w:tabs>
          <w:tab w:val="center" w:pos="4536"/>
          <w:tab w:val="right" w:pos="9072"/>
        </w:tabs>
        <w:ind w:firstLine="709"/>
        <w:rPr>
          <w:i/>
          <w:iCs/>
        </w:rPr>
      </w:pPr>
      <w:r w:rsidRPr="00DC11F5">
        <w:rPr>
          <w:i/>
          <w:iCs/>
        </w:rPr>
        <w:t>- творческие задания;</w:t>
      </w:r>
    </w:p>
    <w:p w:rsidR="00C81C4C" w:rsidRPr="00DC11F5" w:rsidRDefault="00C81C4C" w:rsidP="00E82D37">
      <w:pPr>
        <w:tabs>
          <w:tab w:val="center" w:pos="4536"/>
          <w:tab w:val="right" w:pos="9072"/>
        </w:tabs>
        <w:ind w:firstLine="709"/>
        <w:rPr>
          <w:i/>
          <w:iCs/>
        </w:rPr>
      </w:pPr>
      <w:r w:rsidRPr="00DC11F5">
        <w:rPr>
          <w:i/>
          <w:iCs/>
        </w:rPr>
        <w:t>- сообщения с анализом;</w:t>
      </w:r>
    </w:p>
    <w:p w:rsidR="00C81C4C" w:rsidRPr="00DC11F5" w:rsidRDefault="00C81C4C" w:rsidP="00E82D37">
      <w:pPr>
        <w:tabs>
          <w:tab w:val="center" w:pos="4536"/>
          <w:tab w:val="right" w:pos="9072"/>
        </w:tabs>
        <w:ind w:firstLine="709"/>
        <w:jc w:val="both"/>
        <w:rPr>
          <w:i/>
          <w:iCs/>
        </w:rPr>
      </w:pPr>
      <w:r w:rsidRPr="00F00B33">
        <w:rPr>
          <w:i/>
          <w:iCs/>
        </w:rPr>
        <w:t>-</w:t>
      </w:r>
      <w:r w:rsidRPr="00DC11F5">
        <w:rPr>
          <w:i/>
          <w:iCs/>
        </w:rPr>
        <w:t xml:space="preserve"> дискуссия.</w:t>
      </w:r>
    </w:p>
    <w:p w:rsidR="00C81C4C" w:rsidRDefault="00C81C4C" w:rsidP="00E82D37">
      <w:pPr>
        <w:widowControl/>
        <w:autoSpaceDE/>
        <w:autoSpaceDN/>
        <w:adjustRightInd/>
        <w:ind w:firstLine="709"/>
        <w:rPr>
          <w:i/>
        </w:rPr>
      </w:pPr>
      <w:r>
        <w:rPr>
          <w:i/>
        </w:rPr>
        <w:br w:type="page"/>
      </w:r>
    </w:p>
    <w:p w:rsidR="00C81C4C" w:rsidRPr="00DC11F5" w:rsidRDefault="00C81C4C" w:rsidP="00DA2955">
      <w:pPr>
        <w:jc w:val="right"/>
      </w:pPr>
      <w:r w:rsidRPr="00DC11F5">
        <w:t xml:space="preserve">Приложение </w:t>
      </w:r>
    </w:p>
    <w:p w:rsidR="00C81C4C" w:rsidRPr="00DC11F5" w:rsidRDefault="00C81C4C" w:rsidP="00DA2955">
      <w:pPr>
        <w:jc w:val="right"/>
      </w:pPr>
    </w:p>
    <w:p w:rsidR="00C81C4C" w:rsidRPr="00DC11F5" w:rsidRDefault="00C81C4C" w:rsidP="00DA2955">
      <w:pPr>
        <w:jc w:val="center"/>
      </w:pPr>
    </w:p>
    <w:p w:rsidR="00C81C4C" w:rsidRPr="00DC11F5" w:rsidRDefault="00C81C4C" w:rsidP="00DA2955"/>
    <w:p w:rsidR="00C81C4C" w:rsidRPr="00DC11F5" w:rsidRDefault="00C81C4C" w:rsidP="00DA2955">
      <w:pPr>
        <w:jc w:val="right"/>
      </w:pPr>
    </w:p>
    <w:p w:rsidR="00C81C4C" w:rsidRPr="00DC11F5" w:rsidRDefault="00C81C4C" w:rsidP="00DA2955">
      <w:pPr>
        <w:jc w:val="center"/>
      </w:pPr>
    </w:p>
    <w:p w:rsidR="00C81C4C" w:rsidRPr="00DC11F5" w:rsidRDefault="00C81C4C" w:rsidP="00DA2955">
      <w:pPr>
        <w:jc w:val="center"/>
      </w:pPr>
    </w:p>
    <w:p w:rsidR="00C81C4C" w:rsidRPr="00DC11F5" w:rsidRDefault="00C81C4C" w:rsidP="00DA2955">
      <w:pPr>
        <w:jc w:val="center"/>
      </w:pPr>
    </w:p>
    <w:p w:rsidR="00C81C4C" w:rsidRPr="00DC11F5" w:rsidRDefault="00C81C4C" w:rsidP="00DA2955">
      <w:pPr>
        <w:jc w:val="center"/>
      </w:pPr>
    </w:p>
    <w:p w:rsidR="00C81C4C" w:rsidRPr="00DC11F5" w:rsidRDefault="00C81C4C" w:rsidP="00DA2955">
      <w:pPr>
        <w:jc w:val="center"/>
      </w:pPr>
    </w:p>
    <w:p w:rsidR="00C81C4C" w:rsidRPr="00DC11F5" w:rsidRDefault="00C81C4C" w:rsidP="00DA2955">
      <w:pPr>
        <w:jc w:val="center"/>
      </w:pPr>
    </w:p>
    <w:p w:rsidR="00C81C4C" w:rsidRPr="00DC11F5" w:rsidRDefault="00C81C4C" w:rsidP="00DA2955">
      <w:pPr>
        <w:jc w:val="center"/>
      </w:pPr>
    </w:p>
    <w:p w:rsidR="00C81C4C" w:rsidRPr="00DC11F5" w:rsidRDefault="00C81C4C" w:rsidP="00DA2955">
      <w:pPr>
        <w:jc w:val="center"/>
        <w:rPr>
          <w:b/>
          <w:bCs/>
        </w:rPr>
      </w:pPr>
      <w:r w:rsidRPr="00DC11F5">
        <w:rPr>
          <w:b/>
          <w:bCs/>
        </w:rPr>
        <w:t xml:space="preserve">ФОНД ОЦЕНОЧНЫХ СРЕДСТВ </w:t>
      </w:r>
    </w:p>
    <w:p w:rsidR="00C81C4C" w:rsidRPr="00DC11F5" w:rsidRDefault="00C81C4C" w:rsidP="00DA2955">
      <w:pPr>
        <w:jc w:val="center"/>
        <w:rPr>
          <w:b/>
          <w:bCs/>
        </w:rPr>
      </w:pPr>
      <w:r w:rsidRPr="00DC11F5">
        <w:rPr>
          <w:b/>
          <w:bCs/>
        </w:rPr>
        <w:t>ДЛЯ ПРОВЕДЕНИЯ ПРОМЕЖУТОЧНОЙ АТТЕСТАЦИИ</w:t>
      </w:r>
    </w:p>
    <w:p w:rsidR="00C81C4C" w:rsidRPr="00DC11F5" w:rsidRDefault="00C81C4C" w:rsidP="00DA2955">
      <w:pPr>
        <w:jc w:val="center"/>
        <w:rPr>
          <w:b/>
          <w:bCs/>
        </w:rPr>
      </w:pPr>
      <w:r w:rsidRPr="00DC11F5">
        <w:rPr>
          <w:b/>
          <w:bCs/>
        </w:rPr>
        <w:t>ПО ДИСЦИПЛИНЕ</w:t>
      </w:r>
    </w:p>
    <w:p w:rsidR="00C81C4C" w:rsidRDefault="00C81C4C" w:rsidP="00DA2955">
      <w:pPr>
        <w:jc w:val="center"/>
        <w:rPr>
          <w:b/>
          <w:bCs/>
        </w:rPr>
      </w:pPr>
    </w:p>
    <w:p w:rsidR="00C81C4C" w:rsidRDefault="00C81C4C" w:rsidP="00DA2955">
      <w:pPr>
        <w:tabs>
          <w:tab w:val="left" w:pos="680"/>
          <w:tab w:val="left" w:pos="851"/>
        </w:tabs>
        <w:jc w:val="center"/>
        <w:rPr>
          <w:b/>
          <w:bCs/>
        </w:rPr>
      </w:pPr>
      <w:r>
        <w:rPr>
          <w:b/>
          <w:bCs/>
        </w:rPr>
        <w:t>«Психология и педагогика толерантности»</w:t>
      </w:r>
    </w:p>
    <w:p w:rsidR="00C81C4C" w:rsidRDefault="00C81C4C">
      <w:pPr>
        <w:widowControl/>
        <w:autoSpaceDE/>
        <w:autoSpaceDN/>
        <w:adjustRightInd/>
        <w:rPr>
          <w:b/>
          <w:bCs/>
        </w:rPr>
      </w:pPr>
      <w:r>
        <w:rPr>
          <w:b/>
          <w:bCs/>
        </w:rPr>
        <w:br w:type="page"/>
      </w:r>
    </w:p>
    <w:p w:rsidR="00C81C4C" w:rsidRPr="00DC11F5" w:rsidRDefault="00C81C4C" w:rsidP="00545B59">
      <w:pPr>
        <w:widowControl/>
        <w:numPr>
          <w:ilvl w:val="0"/>
          <w:numId w:val="5"/>
        </w:numPr>
        <w:autoSpaceDE/>
        <w:autoSpaceDN/>
        <w:adjustRightInd/>
        <w:jc w:val="both"/>
        <w:rPr>
          <w:b/>
        </w:rPr>
      </w:pPr>
      <w:r w:rsidRPr="00DC11F5">
        <w:rPr>
          <w:b/>
        </w:rPr>
        <w:t>Паспорт компетенций</w:t>
      </w:r>
    </w:p>
    <w:p w:rsidR="00C81C4C" w:rsidRPr="00DC11F5" w:rsidRDefault="00C81C4C"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81C4C" w:rsidRPr="00182D02" w:rsidTr="009D1135">
        <w:trPr>
          <w:trHeight w:val="726"/>
        </w:trPr>
        <w:tc>
          <w:tcPr>
            <w:tcW w:w="2093" w:type="dxa"/>
          </w:tcPr>
          <w:p w:rsidR="00C81C4C" w:rsidRPr="00B76D1E" w:rsidRDefault="00C81C4C" w:rsidP="009D1135">
            <w:pPr>
              <w:contextualSpacing/>
              <w:jc w:val="both"/>
            </w:pPr>
            <w:r w:rsidRPr="00B76D1E">
              <w:t>Код оцениваемой компетенции (или её части)</w:t>
            </w:r>
          </w:p>
        </w:tc>
        <w:tc>
          <w:tcPr>
            <w:tcW w:w="1843" w:type="dxa"/>
          </w:tcPr>
          <w:p w:rsidR="00C81C4C" w:rsidRPr="00B76D1E" w:rsidRDefault="00C81C4C" w:rsidP="009D1135">
            <w:pPr>
              <w:contextualSpacing/>
              <w:jc w:val="both"/>
            </w:pPr>
            <w:r w:rsidRPr="00B76D1E">
              <w:t xml:space="preserve">Вид контроля </w:t>
            </w:r>
          </w:p>
        </w:tc>
        <w:tc>
          <w:tcPr>
            <w:tcW w:w="5953" w:type="dxa"/>
          </w:tcPr>
          <w:p w:rsidR="00C81C4C" w:rsidRPr="00B76D1E" w:rsidRDefault="00C81C4C" w:rsidP="009D1135">
            <w:pPr>
              <w:contextualSpacing/>
              <w:jc w:val="both"/>
            </w:pPr>
            <w:r w:rsidRPr="00B76D1E">
              <w:t>Компонент фонда оценочных средств</w:t>
            </w:r>
          </w:p>
        </w:tc>
      </w:tr>
      <w:tr w:rsidR="00C81C4C" w:rsidRPr="00182D02" w:rsidTr="009D1135">
        <w:trPr>
          <w:trHeight w:val="242"/>
        </w:trPr>
        <w:tc>
          <w:tcPr>
            <w:tcW w:w="2093" w:type="dxa"/>
          </w:tcPr>
          <w:p w:rsidR="00C81C4C" w:rsidRPr="005453F6" w:rsidRDefault="00C81C4C" w:rsidP="004D7B07">
            <w:pPr>
              <w:suppressAutoHyphens/>
              <w:jc w:val="center"/>
            </w:pPr>
            <w:r>
              <w:t>ПК-1</w:t>
            </w:r>
          </w:p>
          <w:p w:rsidR="00C81C4C" w:rsidRPr="00B76D1E" w:rsidRDefault="00C81C4C" w:rsidP="004A627E">
            <w:pPr>
              <w:suppressAutoHyphens/>
              <w:jc w:val="center"/>
            </w:pPr>
            <w:r w:rsidRPr="005453F6">
              <w:t>ПК</w:t>
            </w:r>
            <w:r>
              <w:t>-2</w:t>
            </w:r>
          </w:p>
        </w:tc>
        <w:tc>
          <w:tcPr>
            <w:tcW w:w="1843" w:type="dxa"/>
          </w:tcPr>
          <w:p w:rsidR="00C81C4C" w:rsidRPr="00B76D1E" w:rsidRDefault="00C81C4C" w:rsidP="009D1135">
            <w:pPr>
              <w:contextualSpacing/>
              <w:jc w:val="both"/>
            </w:pPr>
            <w:r w:rsidRPr="00B76D1E">
              <w:t>письменный</w:t>
            </w:r>
          </w:p>
        </w:tc>
        <w:tc>
          <w:tcPr>
            <w:tcW w:w="5953" w:type="dxa"/>
          </w:tcPr>
          <w:p w:rsidR="00C81C4C" w:rsidRPr="00B76D1E" w:rsidRDefault="00C81C4C" w:rsidP="000A4D72">
            <w:pPr>
              <w:tabs>
                <w:tab w:val="left" w:pos="5700"/>
              </w:tabs>
            </w:pPr>
            <w:r w:rsidRPr="00B76D1E">
              <w:t>Творческие задания с элементами эссе, практические задания различной степени сложности</w:t>
            </w:r>
            <w:r>
              <w:t>.</w:t>
            </w:r>
          </w:p>
        </w:tc>
      </w:tr>
      <w:tr w:rsidR="00C81C4C" w:rsidRPr="00182D02" w:rsidTr="009D1135">
        <w:tc>
          <w:tcPr>
            <w:tcW w:w="2093" w:type="dxa"/>
          </w:tcPr>
          <w:p w:rsidR="00C81C4C" w:rsidRPr="005453F6" w:rsidRDefault="00C81C4C" w:rsidP="004A627E">
            <w:pPr>
              <w:suppressAutoHyphens/>
              <w:jc w:val="center"/>
            </w:pPr>
            <w:r>
              <w:t>ПК-1</w:t>
            </w:r>
          </w:p>
          <w:p w:rsidR="00C81C4C" w:rsidRPr="00B76D1E" w:rsidRDefault="00C81C4C" w:rsidP="004A627E">
            <w:pPr>
              <w:contextualSpacing/>
              <w:jc w:val="center"/>
            </w:pPr>
            <w:r w:rsidRPr="005453F6">
              <w:t>ПК</w:t>
            </w:r>
            <w:r>
              <w:t>-2</w:t>
            </w:r>
          </w:p>
        </w:tc>
        <w:tc>
          <w:tcPr>
            <w:tcW w:w="1843" w:type="dxa"/>
          </w:tcPr>
          <w:p w:rsidR="00C81C4C" w:rsidRPr="00B76D1E" w:rsidRDefault="00C81C4C" w:rsidP="009D1135">
            <w:r w:rsidRPr="00B76D1E">
              <w:t>письменный</w:t>
            </w:r>
          </w:p>
        </w:tc>
        <w:tc>
          <w:tcPr>
            <w:tcW w:w="5953" w:type="dxa"/>
          </w:tcPr>
          <w:p w:rsidR="00C81C4C" w:rsidRPr="00B76D1E" w:rsidRDefault="00C81C4C" w:rsidP="009D1135">
            <w:r w:rsidRPr="00B76D1E">
              <w:t xml:space="preserve">Тест </w:t>
            </w:r>
          </w:p>
        </w:tc>
      </w:tr>
      <w:tr w:rsidR="00C81C4C" w:rsidRPr="00DC11F5" w:rsidTr="009D1135">
        <w:tc>
          <w:tcPr>
            <w:tcW w:w="2093" w:type="dxa"/>
          </w:tcPr>
          <w:p w:rsidR="00C81C4C" w:rsidRPr="005453F6" w:rsidRDefault="00C81C4C" w:rsidP="004A627E">
            <w:pPr>
              <w:suppressAutoHyphens/>
              <w:jc w:val="center"/>
            </w:pPr>
            <w:r>
              <w:t>ПК-1</w:t>
            </w:r>
          </w:p>
          <w:p w:rsidR="00C81C4C" w:rsidRPr="00B76D1E" w:rsidRDefault="00C81C4C" w:rsidP="004A627E">
            <w:pPr>
              <w:contextualSpacing/>
              <w:jc w:val="center"/>
            </w:pPr>
            <w:r w:rsidRPr="005453F6">
              <w:t>ПК</w:t>
            </w:r>
            <w:r>
              <w:t>-2</w:t>
            </w:r>
          </w:p>
        </w:tc>
        <w:tc>
          <w:tcPr>
            <w:tcW w:w="1843" w:type="dxa"/>
          </w:tcPr>
          <w:p w:rsidR="00C81C4C" w:rsidRPr="00B76D1E" w:rsidRDefault="00C81C4C" w:rsidP="009D1135">
            <w:r w:rsidRPr="00B76D1E">
              <w:t>устный</w:t>
            </w:r>
          </w:p>
        </w:tc>
        <w:tc>
          <w:tcPr>
            <w:tcW w:w="5953" w:type="dxa"/>
          </w:tcPr>
          <w:p w:rsidR="00C81C4C" w:rsidRPr="00B76D1E" w:rsidRDefault="00C81C4C" w:rsidP="00E77CA4">
            <w:r w:rsidRPr="00B76D1E">
              <w:t xml:space="preserve">Вопросы к </w:t>
            </w:r>
            <w:r>
              <w:t>зачету</w:t>
            </w:r>
          </w:p>
        </w:tc>
      </w:tr>
    </w:tbl>
    <w:p w:rsidR="00C81C4C" w:rsidRPr="00DC11F5" w:rsidRDefault="00C81C4C" w:rsidP="00DA2955">
      <w:pPr>
        <w:ind w:firstLine="567"/>
        <w:jc w:val="both"/>
      </w:pPr>
    </w:p>
    <w:p w:rsidR="00C81C4C" w:rsidRPr="00DC11F5" w:rsidRDefault="00C81C4C" w:rsidP="00DA2955">
      <w:pPr>
        <w:jc w:val="both"/>
        <w:rPr>
          <w:b/>
          <w:lang w:eastAsia="en-US"/>
        </w:rPr>
      </w:pPr>
      <w:r w:rsidRPr="00DC11F5">
        <w:rPr>
          <w:b/>
          <w:lang w:eastAsia="en-US"/>
        </w:rPr>
        <w:t>2.Критерии освоения компетенций</w:t>
      </w:r>
    </w:p>
    <w:p w:rsidR="00C81C4C" w:rsidRPr="00DC11F5" w:rsidRDefault="00C81C4C" w:rsidP="00DA2955">
      <w:pPr>
        <w:jc w:val="both"/>
        <w:rPr>
          <w:lang w:eastAsia="en-US"/>
        </w:rPr>
      </w:pPr>
    </w:p>
    <w:p w:rsidR="00C81C4C" w:rsidRPr="00DC11F5" w:rsidRDefault="00C81C4C"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81C4C" w:rsidRDefault="00C81C4C" w:rsidP="00DA2955">
      <w:pPr>
        <w:jc w:val="center"/>
        <w:rPr>
          <w:b/>
          <w:bCs/>
          <w:lang w:eastAsia="en-US"/>
        </w:rPr>
      </w:pPr>
    </w:p>
    <w:p w:rsidR="00C81C4C" w:rsidRDefault="00C81C4C" w:rsidP="00DA2955">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81C4C" w:rsidRPr="00BF46C4" w:rsidRDefault="00C81C4C"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81C4C" w:rsidRPr="00BF46C4" w:rsidTr="009D1135">
        <w:trPr>
          <w:jc w:val="center"/>
        </w:trPr>
        <w:tc>
          <w:tcPr>
            <w:tcW w:w="993" w:type="pct"/>
            <w:vAlign w:val="center"/>
          </w:tcPr>
          <w:p w:rsidR="00C81C4C" w:rsidRPr="00BF46C4" w:rsidRDefault="00C81C4C" w:rsidP="009D1135">
            <w:pPr>
              <w:jc w:val="center"/>
              <w:rPr>
                <w:b/>
                <w:lang w:eastAsia="en-US"/>
              </w:rPr>
            </w:pPr>
            <w:r w:rsidRPr="00BF46C4">
              <w:rPr>
                <w:b/>
                <w:lang w:eastAsia="en-US"/>
              </w:rPr>
              <w:t>Шкала оценивания</w:t>
            </w:r>
          </w:p>
        </w:tc>
        <w:tc>
          <w:tcPr>
            <w:tcW w:w="4007" w:type="pct"/>
            <w:vAlign w:val="center"/>
          </w:tcPr>
          <w:p w:rsidR="00C81C4C" w:rsidRPr="00BF46C4" w:rsidRDefault="00C81C4C" w:rsidP="009D1135">
            <w:pPr>
              <w:jc w:val="center"/>
              <w:rPr>
                <w:b/>
                <w:lang w:eastAsia="en-US"/>
              </w:rPr>
            </w:pPr>
            <w:r w:rsidRPr="00BF46C4">
              <w:rPr>
                <w:b/>
                <w:bCs/>
                <w:lang w:eastAsia="en-US"/>
              </w:rPr>
              <w:t>Показатели оценивания компетенций</w:t>
            </w:r>
          </w:p>
        </w:tc>
      </w:tr>
      <w:tr w:rsidR="00C81C4C" w:rsidRPr="00BF46C4" w:rsidTr="009D1135">
        <w:trPr>
          <w:jc w:val="center"/>
        </w:trPr>
        <w:tc>
          <w:tcPr>
            <w:tcW w:w="993" w:type="pct"/>
            <w:vAlign w:val="center"/>
          </w:tcPr>
          <w:p w:rsidR="00C81C4C" w:rsidRPr="00BF46C4" w:rsidRDefault="00C81C4C" w:rsidP="009D1135">
            <w:pPr>
              <w:jc w:val="center"/>
              <w:rPr>
                <w:b/>
                <w:lang w:eastAsia="en-US"/>
              </w:rPr>
            </w:pPr>
            <w:r w:rsidRPr="00BF46C4">
              <w:rPr>
                <w:b/>
                <w:lang w:eastAsia="en-US"/>
              </w:rPr>
              <w:t>Отлично</w:t>
            </w:r>
          </w:p>
        </w:tc>
        <w:tc>
          <w:tcPr>
            <w:tcW w:w="4007" w:type="pct"/>
          </w:tcPr>
          <w:p w:rsidR="00C81C4C" w:rsidRPr="00BF46C4" w:rsidRDefault="00C81C4C" w:rsidP="00C3590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81C4C" w:rsidRPr="00BF46C4" w:rsidRDefault="00C81C4C" w:rsidP="00C35902">
            <w:pPr>
              <w:jc w:val="both"/>
              <w:rPr>
                <w:bCs/>
                <w:lang w:eastAsia="en-US"/>
              </w:rPr>
            </w:pPr>
            <w:r w:rsidRPr="00BF46C4">
              <w:rPr>
                <w:bCs/>
                <w:lang w:eastAsia="en-US"/>
              </w:rPr>
              <w:t>- делает квалифицированные выводы и обобщения;</w:t>
            </w:r>
          </w:p>
          <w:p w:rsidR="00C81C4C" w:rsidRPr="00BF46C4" w:rsidRDefault="00C81C4C" w:rsidP="00C35902">
            <w:pPr>
              <w:jc w:val="both"/>
              <w:rPr>
                <w:bCs/>
                <w:lang w:eastAsia="en-US"/>
              </w:rPr>
            </w:pPr>
            <w:r w:rsidRPr="00BF46C4">
              <w:rPr>
                <w:bCs/>
                <w:lang w:eastAsia="en-US"/>
              </w:rPr>
              <w:t>- владеет на высококвалифицированном уровне системой понятий.</w:t>
            </w:r>
          </w:p>
        </w:tc>
      </w:tr>
      <w:tr w:rsidR="00C81C4C" w:rsidRPr="00BF46C4" w:rsidTr="009D1135">
        <w:trPr>
          <w:jc w:val="center"/>
        </w:trPr>
        <w:tc>
          <w:tcPr>
            <w:tcW w:w="993" w:type="pct"/>
            <w:vAlign w:val="center"/>
          </w:tcPr>
          <w:p w:rsidR="00C81C4C" w:rsidRPr="00BF46C4" w:rsidRDefault="00C81C4C" w:rsidP="009D1135">
            <w:pPr>
              <w:jc w:val="center"/>
              <w:rPr>
                <w:b/>
                <w:lang w:eastAsia="en-US"/>
              </w:rPr>
            </w:pPr>
            <w:r w:rsidRPr="00BF46C4">
              <w:rPr>
                <w:b/>
                <w:lang w:eastAsia="en-US"/>
              </w:rPr>
              <w:t>Хорошо</w:t>
            </w:r>
          </w:p>
        </w:tc>
        <w:tc>
          <w:tcPr>
            <w:tcW w:w="4007" w:type="pct"/>
          </w:tcPr>
          <w:p w:rsidR="00C81C4C" w:rsidRPr="00BF46C4" w:rsidRDefault="00C81C4C" w:rsidP="00C3590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81C4C" w:rsidRPr="00BF46C4" w:rsidRDefault="00C81C4C" w:rsidP="00C35902">
            <w:pPr>
              <w:jc w:val="both"/>
              <w:rPr>
                <w:bCs/>
                <w:lang w:eastAsia="en-US"/>
              </w:rPr>
            </w:pPr>
            <w:r w:rsidRPr="00BF46C4">
              <w:rPr>
                <w:bCs/>
                <w:lang w:eastAsia="en-US"/>
              </w:rPr>
              <w:t>- затрудняется в формулировании квалифицированных выводов и обобщений;</w:t>
            </w:r>
          </w:p>
          <w:p w:rsidR="00C81C4C" w:rsidRPr="00BF46C4" w:rsidRDefault="00C81C4C" w:rsidP="00C35902">
            <w:pPr>
              <w:jc w:val="both"/>
              <w:rPr>
                <w:bCs/>
                <w:lang w:eastAsia="en-US"/>
              </w:rPr>
            </w:pPr>
            <w:r w:rsidRPr="00BF46C4">
              <w:rPr>
                <w:bCs/>
                <w:lang w:eastAsia="en-US"/>
              </w:rPr>
              <w:t>- владеет на достаточном уровне системой понятий.</w:t>
            </w:r>
          </w:p>
        </w:tc>
      </w:tr>
      <w:tr w:rsidR="00C81C4C" w:rsidRPr="00BF46C4" w:rsidTr="009D1135">
        <w:trPr>
          <w:jc w:val="center"/>
        </w:trPr>
        <w:tc>
          <w:tcPr>
            <w:tcW w:w="993" w:type="pct"/>
            <w:vAlign w:val="center"/>
          </w:tcPr>
          <w:p w:rsidR="00C81C4C" w:rsidRPr="00BF46C4" w:rsidRDefault="00C81C4C" w:rsidP="009D1135">
            <w:pPr>
              <w:jc w:val="center"/>
              <w:rPr>
                <w:b/>
                <w:lang w:eastAsia="en-US"/>
              </w:rPr>
            </w:pPr>
            <w:r w:rsidRPr="00BF46C4">
              <w:rPr>
                <w:b/>
                <w:lang w:eastAsia="en-US"/>
              </w:rPr>
              <w:t>Удовлетворительно</w:t>
            </w:r>
          </w:p>
        </w:tc>
        <w:tc>
          <w:tcPr>
            <w:tcW w:w="4007" w:type="pct"/>
          </w:tcPr>
          <w:p w:rsidR="00C81C4C" w:rsidRPr="00BF46C4" w:rsidRDefault="00C81C4C" w:rsidP="00C35902">
            <w:pPr>
              <w:jc w:val="both"/>
              <w:rPr>
                <w:bCs/>
                <w:lang w:eastAsia="en-US"/>
              </w:rPr>
            </w:pPr>
            <w:r w:rsidRPr="00BF46C4">
              <w:rPr>
                <w:bCs/>
                <w:lang w:eastAsia="en-US"/>
              </w:rPr>
              <w:t>- студент ориентируется в материале, однако затрудняется в его изложении;</w:t>
            </w:r>
          </w:p>
          <w:p w:rsidR="00C81C4C" w:rsidRPr="00BF46C4" w:rsidRDefault="00C81C4C" w:rsidP="00C35902">
            <w:pPr>
              <w:jc w:val="both"/>
              <w:rPr>
                <w:bCs/>
                <w:lang w:eastAsia="en-US"/>
              </w:rPr>
            </w:pPr>
            <w:r w:rsidRPr="00BF46C4">
              <w:rPr>
                <w:bCs/>
                <w:lang w:eastAsia="en-US"/>
              </w:rPr>
              <w:t>- показывает недостаточность знаний основной и дополнительной литературы;</w:t>
            </w:r>
          </w:p>
          <w:p w:rsidR="00C81C4C" w:rsidRPr="00BF46C4" w:rsidRDefault="00C81C4C" w:rsidP="00C35902">
            <w:pPr>
              <w:jc w:val="both"/>
              <w:rPr>
                <w:bCs/>
                <w:lang w:eastAsia="en-US"/>
              </w:rPr>
            </w:pPr>
            <w:r w:rsidRPr="00BF46C4">
              <w:rPr>
                <w:bCs/>
                <w:lang w:eastAsia="en-US"/>
              </w:rPr>
              <w:t>- слабо аргументирует научные положения;</w:t>
            </w:r>
          </w:p>
          <w:p w:rsidR="00C81C4C" w:rsidRPr="00BF46C4" w:rsidRDefault="00C81C4C" w:rsidP="00C35902">
            <w:pPr>
              <w:jc w:val="both"/>
              <w:rPr>
                <w:bCs/>
                <w:lang w:eastAsia="en-US"/>
              </w:rPr>
            </w:pPr>
            <w:r w:rsidRPr="00BF46C4">
              <w:rPr>
                <w:bCs/>
                <w:lang w:eastAsia="en-US"/>
              </w:rPr>
              <w:t>- практически не способен сформулировать выводы и обобщения;</w:t>
            </w:r>
          </w:p>
          <w:p w:rsidR="00C81C4C" w:rsidRPr="00BF46C4" w:rsidRDefault="00C81C4C" w:rsidP="00C35902">
            <w:pPr>
              <w:jc w:val="both"/>
              <w:rPr>
                <w:bCs/>
                <w:lang w:eastAsia="en-US"/>
              </w:rPr>
            </w:pPr>
            <w:r w:rsidRPr="00BF46C4">
              <w:rPr>
                <w:bCs/>
                <w:lang w:eastAsia="en-US"/>
              </w:rPr>
              <w:t>- частично владеет системой понятий.</w:t>
            </w:r>
          </w:p>
        </w:tc>
      </w:tr>
      <w:tr w:rsidR="00C81C4C" w:rsidRPr="00BF46C4" w:rsidTr="009D1135">
        <w:trPr>
          <w:jc w:val="center"/>
        </w:trPr>
        <w:tc>
          <w:tcPr>
            <w:tcW w:w="993" w:type="pct"/>
            <w:vAlign w:val="center"/>
          </w:tcPr>
          <w:p w:rsidR="00C81C4C" w:rsidRPr="00BF46C4" w:rsidRDefault="00C81C4C" w:rsidP="009D1135">
            <w:pPr>
              <w:jc w:val="center"/>
              <w:rPr>
                <w:b/>
                <w:lang w:eastAsia="en-US"/>
              </w:rPr>
            </w:pPr>
            <w:r w:rsidRPr="00BF46C4">
              <w:rPr>
                <w:b/>
                <w:lang w:eastAsia="en-US"/>
              </w:rPr>
              <w:t>Неудовлетворительно</w:t>
            </w:r>
          </w:p>
        </w:tc>
        <w:tc>
          <w:tcPr>
            <w:tcW w:w="4007" w:type="pct"/>
          </w:tcPr>
          <w:p w:rsidR="00C81C4C" w:rsidRPr="00BF46C4" w:rsidRDefault="00C81C4C" w:rsidP="00C35902">
            <w:pPr>
              <w:jc w:val="both"/>
              <w:rPr>
                <w:bCs/>
                <w:lang w:eastAsia="en-US"/>
              </w:rPr>
            </w:pPr>
            <w:r w:rsidRPr="00BF46C4">
              <w:rPr>
                <w:bCs/>
                <w:lang w:eastAsia="en-US"/>
              </w:rPr>
              <w:t>- студент не усвоил значительной части материала;</w:t>
            </w:r>
          </w:p>
          <w:p w:rsidR="00C81C4C" w:rsidRPr="00BF46C4" w:rsidRDefault="00C81C4C" w:rsidP="00C35902">
            <w:pPr>
              <w:jc w:val="both"/>
              <w:rPr>
                <w:bCs/>
                <w:lang w:eastAsia="en-US"/>
              </w:rPr>
            </w:pPr>
            <w:r w:rsidRPr="00BF46C4">
              <w:rPr>
                <w:bCs/>
                <w:lang w:eastAsia="en-US"/>
              </w:rPr>
              <w:t>-  не может аргументировать научные положения;</w:t>
            </w:r>
          </w:p>
          <w:p w:rsidR="00C81C4C" w:rsidRPr="00BF46C4" w:rsidRDefault="00C81C4C" w:rsidP="00C35902">
            <w:pPr>
              <w:jc w:val="both"/>
              <w:rPr>
                <w:bCs/>
                <w:lang w:eastAsia="en-US"/>
              </w:rPr>
            </w:pPr>
            <w:r w:rsidRPr="00BF46C4">
              <w:rPr>
                <w:bCs/>
                <w:lang w:eastAsia="en-US"/>
              </w:rPr>
              <w:t>- не формулирует квалифицированных выводов и обобщений;</w:t>
            </w:r>
          </w:p>
          <w:p w:rsidR="00C81C4C" w:rsidRPr="00BF46C4" w:rsidRDefault="00C81C4C" w:rsidP="00C35902">
            <w:pPr>
              <w:jc w:val="both"/>
              <w:rPr>
                <w:bCs/>
                <w:lang w:eastAsia="en-US"/>
              </w:rPr>
            </w:pPr>
            <w:r w:rsidRPr="00BF46C4">
              <w:rPr>
                <w:bCs/>
                <w:lang w:eastAsia="en-US"/>
              </w:rPr>
              <w:t>- не владеет системой понятий.</w:t>
            </w:r>
          </w:p>
        </w:tc>
      </w:tr>
    </w:tbl>
    <w:p w:rsidR="00C81C4C" w:rsidRPr="00BF46C4" w:rsidRDefault="00C81C4C" w:rsidP="00DA2955">
      <w:pPr>
        <w:jc w:val="center"/>
        <w:rPr>
          <w:bCs/>
          <w:lang w:eastAsia="en-US"/>
        </w:rPr>
      </w:pPr>
    </w:p>
    <w:p w:rsidR="00C81C4C" w:rsidRPr="00BF46C4" w:rsidRDefault="00C81C4C" w:rsidP="00DA2955">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81C4C" w:rsidRPr="00BF46C4" w:rsidRDefault="00C81C4C"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81C4C" w:rsidRPr="00BF46C4" w:rsidTr="009D1135">
        <w:trPr>
          <w:jc w:val="center"/>
        </w:trPr>
        <w:tc>
          <w:tcPr>
            <w:tcW w:w="1371" w:type="pct"/>
            <w:vAlign w:val="center"/>
          </w:tcPr>
          <w:p w:rsidR="00C81C4C" w:rsidRPr="00BF46C4" w:rsidRDefault="00C81C4C" w:rsidP="009D1135">
            <w:pPr>
              <w:jc w:val="center"/>
              <w:rPr>
                <w:b/>
                <w:lang w:eastAsia="en-US"/>
              </w:rPr>
            </w:pPr>
            <w:r w:rsidRPr="00BF46C4">
              <w:rPr>
                <w:b/>
                <w:lang w:eastAsia="en-US"/>
              </w:rPr>
              <w:t>Шкала оценивания</w:t>
            </w:r>
          </w:p>
        </w:tc>
        <w:tc>
          <w:tcPr>
            <w:tcW w:w="3629" w:type="pct"/>
            <w:vAlign w:val="center"/>
          </w:tcPr>
          <w:p w:rsidR="00C81C4C" w:rsidRPr="00BF46C4" w:rsidRDefault="00C81C4C" w:rsidP="009D1135">
            <w:pPr>
              <w:jc w:val="center"/>
              <w:rPr>
                <w:b/>
                <w:lang w:eastAsia="en-US"/>
              </w:rPr>
            </w:pPr>
            <w:r w:rsidRPr="00BF46C4">
              <w:rPr>
                <w:b/>
                <w:bCs/>
                <w:lang w:eastAsia="en-US"/>
              </w:rPr>
              <w:t>Показатели оценивания компетенций</w:t>
            </w:r>
          </w:p>
        </w:tc>
      </w:tr>
      <w:tr w:rsidR="00C81C4C" w:rsidRPr="00BF46C4" w:rsidTr="009D1135">
        <w:trPr>
          <w:jc w:val="center"/>
        </w:trPr>
        <w:tc>
          <w:tcPr>
            <w:tcW w:w="1371" w:type="pct"/>
            <w:vAlign w:val="center"/>
          </w:tcPr>
          <w:p w:rsidR="00C81C4C" w:rsidRPr="00BF46C4" w:rsidRDefault="00C81C4C" w:rsidP="009D1135">
            <w:pPr>
              <w:jc w:val="center"/>
              <w:rPr>
                <w:b/>
                <w:lang w:eastAsia="en-US"/>
              </w:rPr>
            </w:pPr>
            <w:r w:rsidRPr="00BF46C4">
              <w:rPr>
                <w:b/>
                <w:lang w:eastAsia="en-US"/>
              </w:rPr>
              <w:t>Отлично</w:t>
            </w:r>
          </w:p>
        </w:tc>
        <w:tc>
          <w:tcPr>
            <w:tcW w:w="3629" w:type="pct"/>
          </w:tcPr>
          <w:p w:rsidR="00C81C4C" w:rsidRPr="00BF46C4" w:rsidRDefault="00C81C4C" w:rsidP="00C35902">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81C4C" w:rsidRPr="00BF46C4" w:rsidTr="009D1135">
        <w:trPr>
          <w:jc w:val="center"/>
        </w:trPr>
        <w:tc>
          <w:tcPr>
            <w:tcW w:w="1371" w:type="pct"/>
            <w:vAlign w:val="center"/>
          </w:tcPr>
          <w:p w:rsidR="00C81C4C" w:rsidRPr="00BF46C4" w:rsidRDefault="00C81C4C" w:rsidP="009D1135">
            <w:pPr>
              <w:jc w:val="center"/>
              <w:rPr>
                <w:b/>
                <w:lang w:eastAsia="en-US"/>
              </w:rPr>
            </w:pPr>
            <w:r w:rsidRPr="00BF46C4">
              <w:rPr>
                <w:b/>
                <w:lang w:eastAsia="en-US"/>
              </w:rPr>
              <w:t>Хорошо</w:t>
            </w:r>
          </w:p>
        </w:tc>
        <w:tc>
          <w:tcPr>
            <w:tcW w:w="3629" w:type="pct"/>
          </w:tcPr>
          <w:p w:rsidR="00C81C4C" w:rsidRPr="00BF46C4" w:rsidRDefault="00C81C4C" w:rsidP="00C3590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81C4C" w:rsidRPr="00BF46C4" w:rsidTr="009D1135">
        <w:trPr>
          <w:jc w:val="center"/>
        </w:trPr>
        <w:tc>
          <w:tcPr>
            <w:tcW w:w="1371" w:type="pct"/>
            <w:vAlign w:val="center"/>
          </w:tcPr>
          <w:p w:rsidR="00C81C4C" w:rsidRPr="00BF46C4" w:rsidRDefault="00C81C4C" w:rsidP="009D1135">
            <w:pPr>
              <w:jc w:val="center"/>
              <w:rPr>
                <w:b/>
                <w:lang w:eastAsia="en-US"/>
              </w:rPr>
            </w:pPr>
            <w:r w:rsidRPr="00BF46C4">
              <w:rPr>
                <w:b/>
                <w:lang w:eastAsia="en-US"/>
              </w:rPr>
              <w:t>Удовлетворительно</w:t>
            </w:r>
          </w:p>
        </w:tc>
        <w:tc>
          <w:tcPr>
            <w:tcW w:w="3629" w:type="pct"/>
          </w:tcPr>
          <w:p w:rsidR="00C81C4C" w:rsidRPr="00BF46C4" w:rsidRDefault="00C81C4C" w:rsidP="00C3590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81C4C" w:rsidRPr="00BF46C4" w:rsidTr="009D1135">
        <w:trPr>
          <w:jc w:val="center"/>
        </w:trPr>
        <w:tc>
          <w:tcPr>
            <w:tcW w:w="1371" w:type="pct"/>
            <w:vAlign w:val="center"/>
          </w:tcPr>
          <w:p w:rsidR="00C81C4C" w:rsidRPr="00BF46C4" w:rsidRDefault="00C81C4C" w:rsidP="009D1135">
            <w:pPr>
              <w:jc w:val="center"/>
              <w:rPr>
                <w:b/>
                <w:lang w:eastAsia="en-US"/>
              </w:rPr>
            </w:pPr>
            <w:r w:rsidRPr="00BF46C4">
              <w:rPr>
                <w:b/>
                <w:lang w:eastAsia="en-US"/>
              </w:rPr>
              <w:t>Неудовлетворительно</w:t>
            </w:r>
          </w:p>
        </w:tc>
        <w:tc>
          <w:tcPr>
            <w:tcW w:w="3629" w:type="pct"/>
          </w:tcPr>
          <w:p w:rsidR="00C81C4C" w:rsidRPr="00BF46C4" w:rsidRDefault="00C81C4C" w:rsidP="00C35902">
            <w:pPr>
              <w:jc w:val="both"/>
              <w:rPr>
                <w:bCs/>
                <w:lang w:eastAsia="en-US"/>
              </w:rPr>
            </w:pPr>
            <w:r w:rsidRPr="00BF46C4">
              <w:rPr>
                <w:bCs/>
                <w:lang w:eastAsia="en-US"/>
              </w:rPr>
              <w:t xml:space="preserve">студент не решил учебно-профессиональную задачу или задание. </w:t>
            </w:r>
          </w:p>
        </w:tc>
      </w:tr>
    </w:tbl>
    <w:p w:rsidR="00C81C4C" w:rsidRPr="00BF46C4" w:rsidRDefault="00C81C4C" w:rsidP="00DA2955">
      <w:pPr>
        <w:jc w:val="center"/>
        <w:rPr>
          <w:bCs/>
          <w:lang w:eastAsia="en-US"/>
        </w:rPr>
      </w:pPr>
    </w:p>
    <w:p w:rsidR="00C81C4C" w:rsidRPr="00BF46C4" w:rsidRDefault="00C81C4C"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81C4C" w:rsidRPr="00BF46C4" w:rsidRDefault="00C81C4C"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81C4C" w:rsidRPr="00BF46C4" w:rsidTr="009D1135">
        <w:trPr>
          <w:jc w:val="center"/>
        </w:trPr>
        <w:tc>
          <w:tcPr>
            <w:tcW w:w="1390" w:type="pct"/>
            <w:vAlign w:val="center"/>
          </w:tcPr>
          <w:p w:rsidR="00C81C4C" w:rsidRPr="00BF46C4" w:rsidRDefault="00C81C4C" w:rsidP="009D1135">
            <w:pPr>
              <w:jc w:val="center"/>
              <w:rPr>
                <w:b/>
                <w:lang w:eastAsia="en-US"/>
              </w:rPr>
            </w:pPr>
            <w:r w:rsidRPr="00BF46C4">
              <w:rPr>
                <w:b/>
                <w:lang w:eastAsia="en-US"/>
              </w:rPr>
              <w:t>Шкала оценивания</w:t>
            </w:r>
          </w:p>
        </w:tc>
        <w:tc>
          <w:tcPr>
            <w:tcW w:w="3610" w:type="pct"/>
            <w:vAlign w:val="center"/>
          </w:tcPr>
          <w:p w:rsidR="00C81C4C" w:rsidRPr="00BF46C4" w:rsidRDefault="00C81C4C" w:rsidP="009D1135">
            <w:pPr>
              <w:jc w:val="center"/>
              <w:rPr>
                <w:b/>
                <w:lang w:eastAsia="en-US"/>
              </w:rPr>
            </w:pPr>
            <w:r w:rsidRPr="00BF46C4">
              <w:rPr>
                <w:b/>
                <w:bCs/>
                <w:lang w:eastAsia="en-US"/>
              </w:rPr>
              <w:t>Показатели оценивания компетенций</w:t>
            </w:r>
          </w:p>
        </w:tc>
      </w:tr>
      <w:tr w:rsidR="00C81C4C" w:rsidRPr="00BF46C4" w:rsidTr="009D1135">
        <w:trPr>
          <w:jc w:val="center"/>
        </w:trPr>
        <w:tc>
          <w:tcPr>
            <w:tcW w:w="1390" w:type="pct"/>
          </w:tcPr>
          <w:p w:rsidR="00C81C4C" w:rsidRPr="00BF46C4" w:rsidRDefault="00C81C4C" w:rsidP="009D1135">
            <w:pPr>
              <w:jc w:val="center"/>
              <w:rPr>
                <w:b/>
                <w:lang w:eastAsia="en-US"/>
              </w:rPr>
            </w:pPr>
            <w:r w:rsidRPr="00BF46C4">
              <w:rPr>
                <w:b/>
                <w:lang w:eastAsia="en-US"/>
              </w:rPr>
              <w:t>Отлично</w:t>
            </w:r>
          </w:p>
        </w:tc>
        <w:tc>
          <w:tcPr>
            <w:tcW w:w="3610" w:type="pct"/>
          </w:tcPr>
          <w:p w:rsidR="00C81C4C" w:rsidRPr="00BF46C4" w:rsidRDefault="00C81C4C" w:rsidP="00C3590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81C4C" w:rsidRPr="00BF46C4" w:rsidTr="009D1135">
        <w:trPr>
          <w:jc w:val="center"/>
        </w:trPr>
        <w:tc>
          <w:tcPr>
            <w:tcW w:w="1390" w:type="pct"/>
          </w:tcPr>
          <w:p w:rsidR="00C81C4C" w:rsidRPr="00BF46C4" w:rsidRDefault="00C81C4C" w:rsidP="009D1135">
            <w:pPr>
              <w:jc w:val="center"/>
              <w:rPr>
                <w:b/>
                <w:lang w:eastAsia="en-US"/>
              </w:rPr>
            </w:pPr>
            <w:r w:rsidRPr="00BF46C4">
              <w:rPr>
                <w:b/>
                <w:lang w:eastAsia="en-US"/>
              </w:rPr>
              <w:t>Хорошо</w:t>
            </w:r>
          </w:p>
        </w:tc>
        <w:tc>
          <w:tcPr>
            <w:tcW w:w="3610" w:type="pct"/>
          </w:tcPr>
          <w:p w:rsidR="00C81C4C" w:rsidRPr="00BF46C4" w:rsidRDefault="00C81C4C" w:rsidP="00C3590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81C4C" w:rsidRPr="00BF46C4" w:rsidTr="009D1135">
        <w:trPr>
          <w:jc w:val="center"/>
        </w:trPr>
        <w:tc>
          <w:tcPr>
            <w:tcW w:w="1390" w:type="pct"/>
          </w:tcPr>
          <w:p w:rsidR="00C81C4C" w:rsidRPr="00BF46C4" w:rsidRDefault="00C81C4C" w:rsidP="009D1135">
            <w:pPr>
              <w:jc w:val="center"/>
              <w:rPr>
                <w:b/>
                <w:lang w:eastAsia="en-US"/>
              </w:rPr>
            </w:pPr>
            <w:r w:rsidRPr="00BF46C4">
              <w:rPr>
                <w:b/>
                <w:lang w:eastAsia="en-US"/>
              </w:rPr>
              <w:t>Удовлетворительно</w:t>
            </w:r>
          </w:p>
        </w:tc>
        <w:tc>
          <w:tcPr>
            <w:tcW w:w="3610" w:type="pct"/>
          </w:tcPr>
          <w:p w:rsidR="00C81C4C" w:rsidRPr="00BF46C4" w:rsidRDefault="00C81C4C" w:rsidP="00C3590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81C4C" w:rsidRPr="00BF46C4" w:rsidTr="009D1135">
        <w:trPr>
          <w:jc w:val="center"/>
        </w:trPr>
        <w:tc>
          <w:tcPr>
            <w:tcW w:w="1390" w:type="pct"/>
          </w:tcPr>
          <w:p w:rsidR="00C81C4C" w:rsidRPr="00BF46C4" w:rsidRDefault="00C81C4C" w:rsidP="009D1135">
            <w:pPr>
              <w:jc w:val="center"/>
              <w:rPr>
                <w:b/>
                <w:lang w:eastAsia="en-US"/>
              </w:rPr>
            </w:pPr>
            <w:r w:rsidRPr="00BF46C4">
              <w:rPr>
                <w:b/>
                <w:lang w:eastAsia="en-US"/>
              </w:rPr>
              <w:t>Неудовлетворительно</w:t>
            </w:r>
          </w:p>
        </w:tc>
        <w:tc>
          <w:tcPr>
            <w:tcW w:w="3610" w:type="pct"/>
          </w:tcPr>
          <w:p w:rsidR="00C81C4C" w:rsidRPr="00BF46C4" w:rsidRDefault="00C81C4C" w:rsidP="00C35902">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C81C4C" w:rsidRPr="00DC11F5" w:rsidRDefault="00C81C4C" w:rsidP="00DA2955">
      <w:pPr>
        <w:ind w:left="360"/>
        <w:jc w:val="both"/>
        <w:rPr>
          <w:b/>
        </w:rPr>
      </w:pPr>
    </w:p>
    <w:p w:rsidR="00C81C4C" w:rsidRDefault="00C81C4C" w:rsidP="00EC09EE">
      <w:pPr>
        <w:widowControl/>
        <w:ind w:firstLine="709"/>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81C4C" w:rsidRDefault="00C81C4C" w:rsidP="00EC09EE">
      <w:pPr>
        <w:ind w:firstLine="696"/>
        <w:jc w:val="both"/>
        <w:rPr>
          <w:u w:val="single"/>
        </w:rPr>
      </w:pPr>
    </w:p>
    <w:p w:rsidR="00C81C4C" w:rsidRDefault="00C81C4C" w:rsidP="00EC09EE">
      <w:pPr>
        <w:ind w:firstLine="696"/>
        <w:jc w:val="both"/>
        <w:rPr>
          <w:u w:val="single"/>
        </w:rPr>
      </w:pPr>
      <w:r>
        <w:rPr>
          <w:u w:val="single"/>
        </w:rPr>
        <w:t>Вопросы, тесты для проверки теоретических знаний обучающихся (пороговый уровень формирования компетенции):</w:t>
      </w:r>
    </w:p>
    <w:p w:rsidR="00C81C4C" w:rsidRDefault="00C81C4C" w:rsidP="00EC09EE">
      <w:pPr>
        <w:widowControl/>
        <w:ind w:firstLine="709"/>
        <w:jc w:val="both"/>
        <w:rPr>
          <w:b/>
          <w:bCs/>
        </w:rPr>
      </w:pPr>
    </w:p>
    <w:p w:rsidR="00C81C4C" w:rsidRDefault="00C81C4C" w:rsidP="00ED5A85">
      <w:pPr>
        <w:jc w:val="center"/>
        <w:rPr>
          <w:b/>
        </w:rPr>
      </w:pPr>
      <w:r w:rsidRPr="003B108B">
        <w:rPr>
          <w:b/>
        </w:rPr>
        <w:t>Тест</w:t>
      </w:r>
    </w:p>
    <w:p w:rsidR="00C81C4C" w:rsidRPr="003B108B" w:rsidRDefault="00C81C4C" w:rsidP="00ED5A85">
      <w:pPr>
        <w:ind w:firstLine="720"/>
        <w:jc w:val="center"/>
        <w:rPr>
          <w:b/>
        </w:rPr>
      </w:pPr>
    </w:p>
    <w:p w:rsidR="00C81C4C" w:rsidRPr="004D7B07" w:rsidRDefault="00C81C4C" w:rsidP="004D7B07">
      <w:pPr>
        <w:jc w:val="both"/>
        <w:rPr>
          <w:b/>
          <w:color w:val="000000"/>
        </w:rPr>
      </w:pPr>
      <w:r w:rsidRPr="004D7B07">
        <w:rPr>
          <w:b/>
          <w:bCs/>
          <w:color w:val="000000"/>
        </w:rPr>
        <w:t xml:space="preserve">1. Термин «толерантность» имеет </w:t>
      </w:r>
    </w:p>
    <w:p w:rsidR="00C81C4C" w:rsidRPr="004D7B07" w:rsidRDefault="00C81C4C" w:rsidP="004D7B07">
      <w:pPr>
        <w:pStyle w:val="afe"/>
        <w:jc w:val="both"/>
      </w:pPr>
      <w:r w:rsidRPr="004D7B07">
        <w:t xml:space="preserve">1. медицинское происхождение </w:t>
      </w:r>
    </w:p>
    <w:p w:rsidR="00C81C4C" w:rsidRPr="004D7B07" w:rsidRDefault="00C81C4C" w:rsidP="004D7B07">
      <w:pPr>
        <w:pStyle w:val="afe"/>
        <w:jc w:val="both"/>
      </w:pPr>
      <w:r w:rsidRPr="004D7B07">
        <w:t xml:space="preserve">2. экономическое происхождение </w:t>
      </w:r>
    </w:p>
    <w:p w:rsidR="00C81C4C" w:rsidRPr="004D7B07" w:rsidRDefault="00C81C4C" w:rsidP="004D7B07">
      <w:pPr>
        <w:pStyle w:val="afe"/>
        <w:jc w:val="both"/>
      </w:pPr>
      <w:r w:rsidRPr="004D7B07">
        <w:t xml:space="preserve">3. социальное происхождение </w:t>
      </w:r>
    </w:p>
    <w:p w:rsidR="00C81C4C" w:rsidRPr="004D7B07" w:rsidRDefault="00C81C4C" w:rsidP="004D7B07">
      <w:pPr>
        <w:pStyle w:val="afe"/>
        <w:jc w:val="both"/>
      </w:pPr>
      <w:r w:rsidRPr="004D7B07">
        <w:t xml:space="preserve">4. юридическое происхождение </w:t>
      </w:r>
    </w:p>
    <w:p w:rsidR="00C81C4C" w:rsidRPr="004D7B07" w:rsidRDefault="00C81C4C" w:rsidP="004D7B07">
      <w:pPr>
        <w:jc w:val="both"/>
        <w:rPr>
          <w:color w:val="000000"/>
        </w:rPr>
      </w:pPr>
    </w:p>
    <w:p w:rsidR="00C81C4C" w:rsidRPr="004D7B07" w:rsidRDefault="00C81C4C" w:rsidP="004D7B07">
      <w:pPr>
        <w:jc w:val="both"/>
        <w:rPr>
          <w:color w:val="000000"/>
        </w:rPr>
      </w:pPr>
      <w:r w:rsidRPr="00B04ABA">
        <w:rPr>
          <w:b/>
          <w:bCs/>
          <w:color w:val="000000"/>
        </w:rPr>
        <w:t>2.Самым последовательным критиком фанатизма и защитником толерантности был</w:t>
      </w:r>
      <w:r w:rsidRPr="004D7B07">
        <w:rPr>
          <w:bCs/>
          <w:color w:val="000000"/>
        </w:rPr>
        <w:t xml:space="preserve"> :</w:t>
      </w:r>
    </w:p>
    <w:p w:rsidR="00C81C4C" w:rsidRPr="004D7B07" w:rsidRDefault="00C81C4C" w:rsidP="004D7B07">
      <w:pPr>
        <w:pStyle w:val="afe"/>
        <w:jc w:val="both"/>
      </w:pPr>
      <w:r w:rsidRPr="004D7B07">
        <w:t xml:space="preserve">1.  Вольтер </w:t>
      </w:r>
    </w:p>
    <w:p w:rsidR="00C81C4C" w:rsidRPr="004D7B07" w:rsidRDefault="00C81C4C" w:rsidP="004D7B07">
      <w:pPr>
        <w:pStyle w:val="afe"/>
        <w:jc w:val="both"/>
      </w:pPr>
      <w:r w:rsidRPr="004D7B07">
        <w:t xml:space="preserve">2. Гегель </w:t>
      </w:r>
    </w:p>
    <w:p w:rsidR="00C81C4C" w:rsidRPr="004D7B07" w:rsidRDefault="00C81C4C" w:rsidP="004D7B07">
      <w:pPr>
        <w:pStyle w:val="afe"/>
        <w:jc w:val="both"/>
      </w:pPr>
      <w:r w:rsidRPr="004D7B07">
        <w:t xml:space="preserve">3. Аристотель </w:t>
      </w:r>
    </w:p>
    <w:p w:rsidR="00C81C4C" w:rsidRPr="004D7B07" w:rsidRDefault="00C81C4C" w:rsidP="004D7B07">
      <w:pPr>
        <w:pStyle w:val="afe"/>
        <w:jc w:val="both"/>
      </w:pPr>
      <w:r w:rsidRPr="004D7B07">
        <w:t xml:space="preserve">4.  Руссо </w:t>
      </w:r>
    </w:p>
    <w:p w:rsidR="00C81C4C" w:rsidRPr="004D7B07" w:rsidRDefault="00C81C4C" w:rsidP="004D7B07">
      <w:pPr>
        <w:jc w:val="both"/>
        <w:rPr>
          <w:color w:val="000000"/>
        </w:rPr>
      </w:pPr>
    </w:p>
    <w:p w:rsidR="00C81C4C" w:rsidRPr="00B04ABA" w:rsidRDefault="00C81C4C" w:rsidP="004D7B07">
      <w:pPr>
        <w:jc w:val="both"/>
        <w:rPr>
          <w:b/>
          <w:color w:val="000000"/>
        </w:rPr>
      </w:pPr>
      <w:r w:rsidRPr="00B04ABA">
        <w:rPr>
          <w:b/>
          <w:bCs/>
          <w:color w:val="000000"/>
        </w:rPr>
        <w:t xml:space="preserve">3. Основой толерантности как качества личности является </w:t>
      </w:r>
    </w:p>
    <w:p w:rsidR="00C81C4C" w:rsidRPr="004D7B07" w:rsidRDefault="00C81C4C" w:rsidP="004D7B07">
      <w:pPr>
        <w:pStyle w:val="afe"/>
        <w:jc w:val="both"/>
      </w:pPr>
      <w:r w:rsidRPr="004D7B07">
        <w:t xml:space="preserve">1.  признание права на отличие </w:t>
      </w:r>
    </w:p>
    <w:p w:rsidR="00C81C4C" w:rsidRPr="004D7B07" w:rsidRDefault="00C81C4C" w:rsidP="004D7B07">
      <w:pPr>
        <w:pStyle w:val="afe"/>
        <w:jc w:val="both"/>
      </w:pPr>
      <w:r w:rsidRPr="004D7B07">
        <w:t xml:space="preserve">2.  безразличие к любым взглядам и действиям </w:t>
      </w:r>
    </w:p>
    <w:p w:rsidR="00C81C4C" w:rsidRPr="004D7B07" w:rsidRDefault="00C81C4C" w:rsidP="004D7B07">
      <w:pPr>
        <w:pStyle w:val="afe"/>
        <w:jc w:val="both"/>
      </w:pPr>
      <w:r w:rsidRPr="004D7B07">
        <w:t xml:space="preserve">3.  унижение достоинства, ущемлением интересов и прав человека. </w:t>
      </w:r>
    </w:p>
    <w:p w:rsidR="00C81C4C" w:rsidRPr="004D7B07" w:rsidRDefault="00C81C4C" w:rsidP="004D7B07">
      <w:pPr>
        <w:jc w:val="both"/>
        <w:rPr>
          <w:color w:val="000000"/>
        </w:rPr>
      </w:pPr>
    </w:p>
    <w:p w:rsidR="00C81C4C" w:rsidRPr="00B04ABA" w:rsidRDefault="00C81C4C" w:rsidP="004D7B07">
      <w:pPr>
        <w:jc w:val="both"/>
        <w:rPr>
          <w:b/>
          <w:noProof/>
        </w:rPr>
      </w:pPr>
      <w:r w:rsidRPr="00B04ABA">
        <w:rPr>
          <w:b/>
          <w:bCs/>
        </w:rPr>
        <w:t>4. Наиболее точное в современной отечественной педагогике трактовку</w:t>
      </w:r>
    </w:p>
    <w:p w:rsidR="00C81C4C" w:rsidRPr="00B04ABA" w:rsidRDefault="00C81C4C" w:rsidP="004D7B07">
      <w:pPr>
        <w:jc w:val="both"/>
        <w:rPr>
          <w:b/>
          <w:color w:val="000000"/>
        </w:rPr>
      </w:pPr>
      <w:r w:rsidRPr="00B04ABA">
        <w:rPr>
          <w:b/>
          <w:bCs/>
          <w:color w:val="000000"/>
        </w:rPr>
        <w:t xml:space="preserve">толерантности как способности человека (или группы) сосуществовать с другими людьми, которым присущи иные менталитет, образ жизни дал </w:t>
      </w:r>
    </w:p>
    <w:p w:rsidR="00C81C4C" w:rsidRPr="004D7B07" w:rsidRDefault="00C81C4C" w:rsidP="004D7B07">
      <w:pPr>
        <w:pStyle w:val="afe"/>
        <w:jc w:val="both"/>
      </w:pPr>
      <w:r w:rsidRPr="004D7B07">
        <w:t xml:space="preserve">1.  Б.З. Вульфов </w:t>
      </w:r>
    </w:p>
    <w:p w:rsidR="00C81C4C" w:rsidRPr="004D7B07" w:rsidRDefault="00C81C4C" w:rsidP="004D7B07">
      <w:pPr>
        <w:pStyle w:val="afe"/>
        <w:jc w:val="both"/>
      </w:pPr>
      <w:r w:rsidRPr="004D7B07">
        <w:t xml:space="preserve">2.  </w:t>
      </w:r>
      <w:proofErr w:type="spellStart"/>
      <w:r w:rsidRPr="004D7B07">
        <w:t>А.С.Макаренко</w:t>
      </w:r>
      <w:proofErr w:type="spellEnd"/>
    </w:p>
    <w:p w:rsidR="00C81C4C" w:rsidRPr="004D7B07" w:rsidRDefault="00C81C4C" w:rsidP="004D7B07">
      <w:pPr>
        <w:pStyle w:val="afe"/>
        <w:jc w:val="both"/>
      </w:pPr>
      <w:r w:rsidRPr="004D7B07">
        <w:t xml:space="preserve">3.  В.А. Лекторский </w:t>
      </w:r>
    </w:p>
    <w:p w:rsidR="00C81C4C" w:rsidRPr="004D7B07" w:rsidRDefault="00C81C4C" w:rsidP="004D7B07">
      <w:pPr>
        <w:pStyle w:val="afe"/>
        <w:jc w:val="both"/>
      </w:pPr>
      <w:r w:rsidRPr="004D7B07">
        <w:t xml:space="preserve">4.  Н.Г. Юровских </w:t>
      </w:r>
    </w:p>
    <w:p w:rsidR="00C81C4C" w:rsidRPr="004D7B07" w:rsidRDefault="00C81C4C" w:rsidP="004D7B07">
      <w:pPr>
        <w:pStyle w:val="afe"/>
        <w:jc w:val="both"/>
      </w:pPr>
    </w:p>
    <w:p w:rsidR="00C81C4C" w:rsidRPr="00B04ABA" w:rsidRDefault="00C81C4C" w:rsidP="004D7B07">
      <w:pPr>
        <w:jc w:val="both"/>
        <w:rPr>
          <w:b/>
          <w:color w:val="000000"/>
        </w:rPr>
      </w:pPr>
      <w:r w:rsidRPr="00B04ABA">
        <w:rPr>
          <w:b/>
          <w:bCs/>
          <w:color w:val="000000"/>
        </w:rPr>
        <w:t xml:space="preserve">5. Воспитание культуры толерантности у школьников осуществляется по формуле: </w:t>
      </w:r>
    </w:p>
    <w:p w:rsidR="00C81C4C" w:rsidRPr="004D7B07" w:rsidRDefault="00C81C4C" w:rsidP="004D7B07">
      <w:pPr>
        <w:pStyle w:val="afe"/>
        <w:jc w:val="both"/>
      </w:pPr>
      <w:r w:rsidRPr="004D7B07">
        <w:t xml:space="preserve">1. родители-дети-учитель </w:t>
      </w:r>
    </w:p>
    <w:p w:rsidR="00C81C4C" w:rsidRPr="004D7B07" w:rsidRDefault="00C81C4C" w:rsidP="004D7B07">
      <w:pPr>
        <w:pStyle w:val="afe"/>
        <w:jc w:val="both"/>
      </w:pPr>
      <w:r w:rsidRPr="004D7B07">
        <w:t xml:space="preserve">2. улица-дети-школа </w:t>
      </w:r>
    </w:p>
    <w:p w:rsidR="00C81C4C" w:rsidRPr="004D7B07" w:rsidRDefault="00C81C4C" w:rsidP="004D7B07">
      <w:pPr>
        <w:pStyle w:val="afe"/>
        <w:jc w:val="both"/>
      </w:pPr>
      <w:r w:rsidRPr="004D7B07">
        <w:t>3. телевидение-дети-улица</w:t>
      </w:r>
    </w:p>
    <w:p w:rsidR="00C81C4C" w:rsidRPr="004D7B07" w:rsidRDefault="00C81C4C" w:rsidP="004D7B07">
      <w:pPr>
        <w:ind w:firstLine="60"/>
        <w:jc w:val="both"/>
        <w:rPr>
          <w:color w:val="000000"/>
        </w:rPr>
      </w:pPr>
    </w:p>
    <w:p w:rsidR="00C81C4C" w:rsidRPr="00B04ABA" w:rsidRDefault="00C81C4C" w:rsidP="004D7B07">
      <w:pPr>
        <w:jc w:val="both"/>
        <w:rPr>
          <w:b/>
          <w:color w:val="000000"/>
        </w:rPr>
      </w:pPr>
      <w:r w:rsidRPr="00B04ABA">
        <w:rPr>
          <w:b/>
          <w:bCs/>
          <w:color w:val="000000"/>
        </w:rPr>
        <w:t>6. Какой модели толерантности соответствуют следующие характеристики</w:t>
      </w:r>
      <w:r w:rsidRPr="00B04ABA">
        <w:rPr>
          <w:b/>
          <w:color w:val="000000"/>
        </w:rPr>
        <w:t xml:space="preserve">: Толерантность - уважение к чужой позиции в сочетании с установкой на взаимное изменение позиций в результате критического диалога. </w:t>
      </w:r>
    </w:p>
    <w:p w:rsidR="00C81C4C" w:rsidRPr="004D7B07" w:rsidRDefault="00C81C4C" w:rsidP="004D7B07">
      <w:pPr>
        <w:jc w:val="both"/>
        <w:rPr>
          <w:color w:val="000000"/>
        </w:rPr>
      </w:pPr>
      <w:r w:rsidRPr="004D7B07">
        <w:rPr>
          <w:color w:val="000000"/>
        </w:rPr>
        <w:t xml:space="preserve">1. толерантность как безразличие; </w:t>
      </w:r>
    </w:p>
    <w:p w:rsidR="00C81C4C" w:rsidRPr="004D7B07" w:rsidRDefault="00C81C4C" w:rsidP="004D7B07">
      <w:pPr>
        <w:jc w:val="both"/>
        <w:rPr>
          <w:color w:val="000000"/>
        </w:rPr>
      </w:pPr>
      <w:r w:rsidRPr="004D7B07">
        <w:rPr>
          <w:color w:val="000000"/>
        </w:rPr>
        <w:t xml:space="preserve">2. толерантность как невозможность взаимопонимания; </w:t>
      </w:r>
    </w:p>
    <w:p w:rsidR="00C81C4C" w:rsidRPr="004D7B07" w:rsidRDefault="00C81C4C" w:rsidP="004D7B07">
      <w:pPr>
        <w:jc w:val="both"/>
        <w:rPr>
          <w:color w:val="000000"/>
        </w:rPr>
      </w:pPr>
      <w:r w:rsidRPr="004D7B07">
        <w:rPr>
          <w:color w:val="000000"/>
        </w:rPr>
        <w:t xml:space="preserve">3. толерантность как снисхождение; </w:t>
      </w:r>
    </w:p>
    <w:p w:rsidR="00C81C4C" w:rsidRPr="004D7B07" w:rsidRDefault="00C81C4C" w:rsidP="004D7B07">
      <w:pPr>
        <w:jc w:val="both"/>
        <w:rPr>
          <w:color w:val="000000"/>
        </w:rPr>
      </w:pPr>
      <w:r w:rsidRPr="004D7B07">
        <w:rPr>
          <w:color w:val="000000"/>
        </w:rPr>
        <w:t xml:space="preserve">4.  толерантность как расширение собственного опыта и критический диалог. </w:t>
      </w:r>
    </w:p>
    <w:p w:rsidR="00C81C4C" w:rsidRPr="004D7B07" w:rsidRDefault="00C81C4C" w:rsidP="004D7B07">
      <w:pPr>
        <w:jc w:val="both"/>
        <w:rPr>
          <w:color w:val="000000"/>
        </w:rPr>
      </w:pPr>
    </w:p>
    <w:p w:rsidR="00C81C4C" w:rsidRPr="00B04ABA" w:rsidRDefault="00C81C4C" w:rsidP="004D7B07">
      <w:pPr>
        <w:jc w:val="both"/>
        <w:rPr>
          <w:b/>
          <w:color w:val="000000"/>
        </w:rPr>
      </w:pPr>
      <w:r w:rsidRPr="00B04ABA">
        <w:rPr>
          <w:b/>
          <w:bCs/>
          <w:color w:val="000000"/>
        </w:rPr>
        <w:t xml:space="preserve">7. Для толерантности характерно активное неприятие </w:t>
      </w:r>
    </w:p>
    <w:p w:rsidR="00C81C4C" w:rsidRPr="004D7B07" w:rsidRDefault="00C81C4C" w:rsidP="004D7B07">
      <w:pPr>
        <w:jc w:val="both"/>
        <w:rPr>
          <w:color w:val="000000"/>
        </w:rPr>
      </w:pPr>
      <w:r w:rsidRPr="004D7B07">
        <w:rPr>
          <w:color w:val="000000"/>
        </w:rPr>
        <w:t xml:space="preserve">1. расизма </w:t>
      </w:r>
    </w:p>
    <w:p w:rsidR="00C81C4C" w:rsidRPr="004D7B07" w:rsidRDefault="00C81C4C" w:rsidP="004D7B07">
      <w:pPr>
        <w:jc w:val="both"/>
        <w:rPr>
          <w:color w:val="000000"/>
        </w:rPr>
      </w:pPr>
      <w:r w:rsidRPr="004D7B07">
        <w:rPr>
          <w:color w:val="000000"/>
        </w:rPr>
        <w:t xml:space="preserve">2. ксенофобии </w:t>
      </w:r>
    </w:p>
    <w:p w:rsidR="00C81C4C" w:rsidRPr="004D7B07" w:rsidRDefault="00C81C4C" w:rsidP="004D7B07">
      <w:pPr>
        <w:jc w:val="both"/>
        <w:rPr>
          <w:color w:val="000000"/>
        </w:rPr>
      </w:pPr>
      <w:r w:rsidRPr="004D7B07">
        <w:rPr>
          <w:color w:val="000000"/>
        </w:rPr>
        <w:t xml:space="preserve">3. религиозной нетерпимости </w:t>
      </w:r>
    </w:p>
    <w:p w:rsidR="00C81C4C" w:rsidRPr="004D7B07" w:rsidRDefault="00C81C4C" w:rsidP="004D7B07">
      <w:pPr>
        <w:jc w:val="both"/>
        <w:rPr>
          <w:color w:val="000000"/>
        </w:rPr>
      </w:pPr>
      <w:r w:rsidRPr="004D7B07">
        <w:rPr>
          <w:color w:val="000000"/>
        </w:rPr>
        <w:t xml:space="preserve">4. плюрализма </w:t>
      </w:r>
    </w:p>
    <w:p w:rsidR="00C81C4C" w:rsidRPr="004D7B07" w:rsidRDefault="00C81C4C" w:rsidP="004D7B07">
      <w:pPr>
        <w:jc w:val="both"/>
        <w:rPr>
          <w:color w:val="000000"/>
        </w:rPr>
      </w:pPr>
    </w:p>
    <w:p w:rsidR="00C81C4C" w:rsidRPr="00B04ABA" w:rsidRDefault="00C81C4C" w:rsidP="004D7B07">
      <w:pPr>
        <w:jc w:val="both"/>
        <w:rPr>
          <w:b/>
          <w:color w:val="000000"/>
        </w:rPr>
      </w:pPr>
      <w:r w:rsidRPr="00B04ABA">
        <w:rPr>
          <w:b/>
          <w:bCs/>
          <w:color w:val="000000"/>
        </w:rPr>
        <w:t xml:space="preserve">8. Развитию толерантного мышления способствует </w:t>
      </w:r>
    </w:p>
    <w:p w:rsidR="00C81C4C" w:rsidRPr="004D7B07" w:rsidRDefault="00C81C4C" w:rsidP="004D7B07">
      <w:pPr>
        <w:jc w:val="both"/>
        <w:rPr>
          <w:color w:val="000000"/>
        </w:rPr>
      </w:pPr>
      <w:r w:rsidRPr="004D7B07">
        <w:rPr>
          <w:color w:val="000000"/>
        </w:rPr>
        <w:t xml:space="preserve">1. знание стереотипов; </w:t>
      </w:r>
    </w:p>
    <w:p w:rsidR="00C81C4C" w:rsidRPr="004D7B07" w:rsidRDefault="00C81C4C" w:rsidP="004D7B07">
      <w:pPr>
        <w:jc w:val="both"/>
      </w:pPr>
      <w:r w:rsidRPr="004D7B07">
        <w:t xml:space="preserve">2. развитие гибкости мышления; </w:t>
      </w:r>
    </w:p>
    <w:p w:rsidR="00C81C4C" w:rsidRPr="004D7B07" w:rsidRDefault="00C81C4C" w:rsidP="004D7B07">
      <w:pPr>
        <w:jc w:val="both"/>
      </w:pPr>
      <w:r w:rsidRPr="004D7B07">
        <w:t xml:space="preserve">3. </w:t>
      </w:r>
      <w:proofErr w:type="spellStart"/>
      <w:r w:rsidRPr="004D7B07">
        <w:t>гипоидентификация</w:t>
      </w:r>
      <w:proofErr w:type="spellEnd"/>
      <w:r w:rsidRPr="004D7B07">
        <w:t xml:space="preserve"> (отрицание любого сходства). </w:t>
      </w:r>
    </w:p>
    <w:p w:rsidR="00C81C4C" w:rsidRPr="004D7B07" w:rsidRDefault="00C81C4C" w:rsidP="004D7B07">
      <w:pPr>
        <w:jc w:val="both"/>
      </w:pPr>
    </w:p>
    <w:p w:rsidR="00C81C4C" w:rsidRPr="00B04ABA" w:rsidRDefault="00C81C4C" w:rsidP="004D7B07">
      <w:pPr>
        <w:jc w:val="both"/>
        <w:rPr>
          <w:b/>
        </w:rPr>
      </w:pPr>
      <w:r w:rsidRPr="00B04ABA">
        <w:rPr>
          <w:b/>
          <w:bCs/>
        </w:rPr>
        <w:t xml:space="preserve">9. Установите соответствие. </w:t>
      </w:r>
    </w:p>
    <w:p w:rsidR="00C81C4C" w:rsidRPr="004D7B07" w:rsidRDefault="00C81C4C" w:rsidP="004D7B07">
      <w:pPr>
        <w:jc w:val="both"/>
      </w:pPr>
      <w:r w:rsidRPr="004D7B07">
        <w:t xml:space="preserve">1. Межличностная толерантность проявляется по отношению </w:t>
      </w:r>
    </w:p>
    <w:p w:rsidR="00C81C4C" w:rsidRPr="004D7B07" w:rsidRDefault="00C81C4C" w:rsidP="004D7B07">
      <w:pPr>
        <w:jc w:val="both"/>
      </w:pPr>
      <w:r w:rsidRPr="004D7B07">
        <w:t xml:space="preserve">2. Социальная толерантность проявляется по отношению </w:t>
      </w:r>
    </w:p>
    <w:p w:rsidR="00C81C4C" w:rsidRPr="004D7B07" w:rsidRDefault="00C81C4C" w:rsidP="004D7B07">
      <w:pPr>
        <w:jc w:val="both"/>
      </w:pPr>
      <w:r w:rsidRPr="004D7B07">
        <w:t xml:space="preserve">3. Национальная толерантность проявляется по отношению </w:t>
      </w:r>
    </w:p>
    <w:p w:rsidR="00C81C4C" w:rsidRPr="004D7B07" w:rsidRDefault="00C81C4C" w:rsidP="004D7B07">
      <w:pPr>
        <w:jc w:val="both"/>
      </w:pPr>
      <w:r w:rsidRPr="004D7B07">
        <w:t xml:space="preserve">4. Веротерпимость проявляется по отношению </w:t>
      </w:r>
    </w:p>
    <w:p w:rsidR="00C81C4C" w:rsidRPr="004D7B07" w:rsidRDefault="00C81C4C" w:rsidP="004D7B07">
      <w:pPr>
        <w:jc w:val="both"/>
      </w:pPr>
      <w:r w:rsidRPr="004D7B07">
        <w:t xml:space="preserve">1. к конкретному человеку </w:t>
      </w:r>
    </w:p>
    <w:p w:rsidR="00C81C4C" w:rsidRPr="004D7B07" w:rsidRDefault="00C81C4C" w:rsidP="004D7B07">
      <w:pPr>
        <w:jc w:val="both"/>
      </w:pPr>
      <w:r w:rsidRPr="004D7B07">
        <w:t xml:space="preserve">2. к конкретной группе, обществу </w:t>
      </w:r>
    </w:p>
    <w:p w:rsidR="00C81C4C" w:rsidRPr="004D7B07" w:rsidRDefault="00C81C4C" w:rsidP="004D7B07">
      <w:pPr>
        <w:jc w:val="both"/>
      </w:pPr>
      <w:r w:rsidRPr="004D7B07">
        <w:t xml:space="preserve">3. к другой нации </w:t>
      </w:r>
    </w:p>
    <w:p w:rsidR="00C81C4C" w:rsidRPr="004D7B07" w:rsidRDefault="00C81C4C" w:rsidP="004D7B07">
      <w:pPr>
        <w:tabs>
          <w:tab w:val="left" w:pos="2928"/>
        </w:tabs>
        <w:jc w:val="both"/>
      </w:pPr>
      <w:r w:rsidRPr="004D7B07">
        <w:t xml:space="preserve">4. к другой вере. </w:t>
      </w:r>
      <w:r w:rsidRPr="004D7B07">
        <w:tab/>
      </w:r>
    </w:p>
    <w:p w:rsidR="00C81C4C" w:rsidRPr="004D7B07" w:rsidRDefault="00C81C4C" w:rsidP="004D7B07">
      <w:pPr>
        <w:tabs>
          <w:tab w:val="left" w:pos="2928"/>
        </w:tabs>
        <w:jc w:val="both"/>
      </w:pPr>
    </w:p>
    <w:p w:rsidR="00C81C4C" w:rsidRPr="00B04ABA" w:rsidRDefault="00C81C4C" w:rsidP="004D7B07">
      <w:pPr>
        <w:jc w:val="both"/>
        <w:rPr>
          <w:b/>
        </w:rPr>
      </w:pPr>
      <w:r w:rsidRPr="00B04ABA">
        <w:rPr>
          <w:b/>
          <w:bCs/>
        </w:rPr>
        <w:t xml:space="preserve">10. Воспитание культуры толерантности у школьников предусматривает следующие направления обучения </w:t>
      </w:r>
    </w:p>
    <w:p w:rsidR="00C81C4C" w:rsidRPr="004D7B07" w:rsidRDefault="00C81C4C" w:rsidP="004D7B07">
      <w:pPr>
        <w:jc w:val="both"/>
      </w:pPr>
      <w:r w:rsidRPr="004D7B07">
        <w:t xml:space="preserve">1.  знакомство с принципом уважения человеческого достоинства всех без исключения людей </w:t>
      </w:r>
    </w:p>
    <w:p w:rsidR="00C81C4C" w:rsidRPr="004D7B07" w:rsidRDefault="00C81C4C" w:rsidP="004D7B07">
      <w:pPr>
        <w:jc w:val="both"/>
      </w:pPr>
      <w:r w:rsidRPr="004D7B07">
        <w:t xml:space="preserve">2.  понимание того, что каждый человек - уникальная личность, уважение различий между людьми </w:t>
      </w:r>
    </w:p>
    <w:p w:rsidR="00C81C4C" w:rsidRPr="004D7B07" w:rsidRDefault="00C81C4C" w:rsidP="004D7B07">
      <w:pPr>
        <w:jc w:val="both"/>
      </w:pPr>
      <w:r w:rsidRPr="004D7B07">
        <w:t xml:space="preserve">3. отрицание принципа </w:t>
      </w:r>
      <w:proofErr w:type="spellStart"/>
      <w:r w:rsidRPr="004D7B07">
        <w:t>взаимодополняемости</w:t>
      </w:r>
      <w:proofErr w:type="spellEnd"/>
      <w:r w:rsidRPr="004D7B07">
        <w:t xml:space="preserve"> как основной черты различий между людьми </w:t>
      </w:r>
    </w:p>
    <w:p w:rsidR="00C81C4C" w:rsidRPr="004D7B07" w:rsidRDefault="00C81C4C" w:rsidP="004D7B07">
      <w:pPr>
        <w:jc w:val="both"/>
      </w:pPr>
    </w:p>
    <w:p w:rsidR="00C81C4C" w:rsidRPr="00B04ABA" w:rsidRDefault="00C81C4C" w:rsidP="004D7B07">
      <w:pPr>
        <w:jc w:val="both"/>
        <w:rPr>
          <w:b/>
        </w:rPr>
      </w:pPr>
      <w:r w:rsidRPr="00B04ABA">
        <w:rPr>
          <w:b/>
          <w:bCs/>
        </w:rPr>
        <w:t xml:space="preserve">11. Какие из перечисленных стратегий построения карьеры, направленных на преобразование других людей, являются наиболее толерантными? </w:t>
      </w:r>
    </w:p>
    <w:p w:rsidR="00C81C4C" w:rsidRPr="004D7B07" w:rsidRDefault="00C81C4C" w:rsidP="004D7B07">
      <w:pPr>
        <w:jc w:val="both"/>
      </w:pPr>
      <w:r w:rsidRPr="004D7B07">
        <w:t xml:space="preserve">1. сотрудничество; </w:t>
      </w:r>
    </w:p>
    <w:p w:rsidR="00C81C4C" w:rsidRPr="004D7B07" w:rsidRDefault="00C81C4C" w:rsidP="004D7B07">
      <w:pPr>
        <w:jc w:val="both"/>
      </w:pPr>
      <w:r w:rsidRPr="004D7B07">
        <w:t xml:space="preserve">2. манипуляции </w:t>
      </w:r>
    </w:p>
    <w:p w:rsidR="00C81C4C" w:rsidRPr="00B04ABA" w:rsidRDefault="00C81C4C" w:rsidP="004D7B07">
      <w:pPr>
        <w:jc w:val="both"/>
        <w:rPr>
          <w:b/>
        </w:rPr>
      </w:pPr>
    </w:p>
    <w:p w:rsidR="00C81C4C" w:rsidRPr="00B04ABA" w:rsidRDefault="00C81C4C" w:rsidP="004D7B07">
      <w:pPr>
        <w:jc w:val="both"/>
        <w:rPr>
          <w:b/>
        </w:rPr>
      </w:pPr>
      <w:r w:rsidRPr="00B04ABA">
        <w:rPr>
          <w:b/>
          <w:bCs/>
        </w:rPr>
        <w:t xml:space="preserve">12. Функциями педагогической толерантности являются </w:t>
      </w:r>
    </w:p>
    <w:p w:rsidR="00C81C4C" w:rsidRPr="004D7B07" w:rsidRDefault="00C81C4C" w:rsidP="004D7B07">
      <w:pPr>
        <w:jc w:val="both"/>
      </w:pPr>
      <w:r w:rsidRPr="004D7B07">
        <w:t xml:space="preserve">1.  информационная функция </w:t>
      </w:r>
    </w:p>
    <w:p w:rsidR="00C81C4C" w:rsidRPr="004D7B07" w:rsidRDefault="00C81C4C" w:rsidP="004D7B07">
      <w:pPr>
        <w:jc w:val="both"/>
      </w:pPr>
      <w:r w:rsidRPr="004D7B07">
        <w:t xml:space="preserve">2.  смысловая функция </w:t>
      </w:r>
    </w:p>
    <w:p w:rsidR="00C81C4C" w:rsidRPr="004D7B07" w:rsidRDefault="00C81C4C" w:rsidP="004D7B07">
      <w:pPr>
        <w:jc w:val="both"/>
      </w:pPr>
      <w:r w:rsidRPr="004D7B07">
        <w:t xml:space="preserve">3.  функция понимания </w:t>
      </w:r>
    </w:p>
    <w:p w:rsidR="00C81C4C" w:rsidRPr="004D7B07" w:rsidRDefault="00C81C4C" w:rsidP="004D7B07">
      <w:pPr>
        <w:jc w:val="both"/>
      </w:pPr>
      <w:r w:rsidRPr="004D7B07">
        <w:t xml:space="preserve">4. эмотивная функция </w:t>
      </w:r>
    </w:p>
    <w:p w:rsidR="00C81C4C" w:rsidRPr="004D7B07" w:rsidRDefault="00C81C4C" w:rsidP="004D7B07">
      <w:pPr>
        <w:jc w:val="both"/>
      </w:pPr>
      <w:r w:rsidRPr="004D7B07">
        <w:t xml:space="preserve">5. регулятивная функция </w:t>
      </w:r>
    </w:p>
    <w:p w:rsidR="00C81C4C" w:rsidRPr="004D7B07" w:rsidRDefault="00C81C4C" w:rsidP="004D7B07">
      <w:pPr>
        <w:jc w:val="both"/>
      </w:pPr>
      <w:r w:rsidRPr="004D7B07">
        <w:t xml:space="preserve">6.  деструктивная функция </w:t>
      </w:r>
    </w:p>
    <w:p w:rsidR="00C81C4C" w:rsidRPr="004D7B07" w:rsidRDefault="00C81C4C" w:rsidP="004D7B07">
      <w:pPr>
        <w:jc w:val="both"/>
      </w:pPr>
    </w:p>
    <w:p w:rsidR="00C81C4C" w:rsidRPr="00B04ABA" w:rsidRDefault="00C81C4C" w:rsidP="004D7B07">
      <w:pPr>
        <w:jc w:val="both"/>
        <w:rPr>
          <w:b/>
        </w:rPr>
      </w:pPr>
      <w:r w:rsidRPr="00B04ABA">
        <w:rPr>
          <w:b/>
          <w:bCs/>
        </w:rPr>
        <w:t xml:space="preserve">13. </w:t>
      </w:r>
      <w:proofErr w:type="spellStart"/>
      <w:r w:rsidRPr="00B04ABA">
        <w:rPr>
          <w:b/>
          <w:bCs/>
        </w:rPr>
        <w:t>Интолерантность</w:t>
      </w:r>
      <w:proofErr w:type="spellEnd"/>
      <w:r w:rsidRPr="00B04ABA">
        <w:rPr>
          <w:b/>
          <w:bCs/>
        </w:rPr>
        <w:t xml:space="preserve"> проявляется через </w:t>
      </w:r>
    </w:p>
    <w:p w:rsidR="00C81C4C" w:rsidRPr="004D7B07" w:rsidRDefault="00C81C4C" w:rsidP="004D7B07">
      <w:pPr>
        <w:jc w:val="both"/>
      </w:pPr>
      <w:r w:rsidRPr="004D7B07">
        <w:t xml:space="preserve">1. деструктивное поведение </w:t>
      </w:r>
    </w:p>
    <w:p w:rsidR="00C81C4C" w:rsidRPr="004D7B07" w:rsidRDefault="00C81C4C" w:rsidP="004D7B07">
      <w:pPr>
        <w:jc w:val="both"/>
      </w:pPr>
      <w:r w:rsidRPr="004D7B07">
        <w:t xml:space="preserve">2. конфликтное поведение </w:t>
      </w:r>
    </w:p>
    <w:p w:rsidR="00C81C4C" w:rsidRPr="004D7B07" w:rsidRDefault="00C81C4C" w:rsidP="004D7B07">
      <w:pPr>
        <w:jc w:val="both"/>
      </w:pPr>
      <w:r w:rsidRPr="004D7B07">
        <w:t xml:space="preserve">3. агрессивное поведение </w:t>
      </w:r>
    </w:p>
    <w:p w:rsidR="00C81C4C" w:rsidRPr="004D7B07" w:rsidRDefault="00C81C4C" w:rsidP="004D7B07">
      <w:pPr>
        <w:jc w:val="both"/>
      </w:pPr>
      <w:r w:rsidRPr="004D7B07">
        <w:t xml:space="preserve">4. примерное поведение </w:t>
      </w:r>
    </w:p>
    <w:p w:rsidR="00C81C4C" w:rsidRPr="004D7B07" w:rsidRDefault="00C81C4C" w:rsidP="004D7B07">
      <w:pPr>
        <w:jc w:val="both"/>
      </w:pPr>
    </w:p>
    <w:p w:rsidR="00C81C4C" w:rsidRPr="004D7B07" w:rsidRDefault="00C81C4C" w:rsidP="004D7B07">
      <w:pPr>
        <w:jc w:val="both"/>
      </w:pPr>
      <w:r w:rsidRPr="00B04ABA">
        <w:rPr>
          <w:b/>
          <w:bCs/>
        </w:rPr>
        <w:t>14. Какие из ниже перечисленных качеств входят в образ толерантной личности</w:t>
      </w:r>
      <w:r w:rsidRPr="004D7B07">
        <w:rPr>
          <w:bCs/>
        </w:rPr>
        <w:t xml:space="preserve">? </w:t>
      </w:r>
      <w:r w:rsidRPr="004D7B07">
        <w:t xml:space="preserve">– </w:t>
      </w:r>
    </w:p>
    <w:p w:rsidR="00C81C4C" w:rsidRPr="004D7B07" w:rsidRDefault="00C81C4C" w:rsidP="004D7B07">
      <w:pPr>
        <w:jc w:val="both"/>
      </w:pPr>
      <w:r w:rsidRPr="004D7B07">
        <w:t xml:space="preserve">1.чувство юмора; </w:t>
      </w:r>
    </w:p>
    <w:p w:rsidR="00C81C4C" w:rsidRPr="004D7B07" w:rsidRDefault="00C81C4C" w:rsidP="004D7B07">
      <w:pPr>
        <w:jc w:val="both"/>
      </w:pPr>
      <w:r w:rsidRPr="004D7B07">
        <w:t xml:space="preserve">2. </w:t>
      </w:r>
      <w:proofErr w:type="spellStart"/>
      <w:r w:rsidRPr="004D7B07">
        <w:t>эмпатия</w:t>
      </w:r>
      <w:proofErr w:type="spellEnd"/>
      <w:r w:rsidRPr="004D7B07">
        <w:t xml:space="preserve">; </w:t>
      </w:r>
    </w:p>
    <w:p w:rsidR="00C81C4C" w:rsidRPr="004D7B07" w:rsidRDefault="00C81C4C" w:rsidP="004D7B07">
      <w:pPr>
        <w:jc w:val="both"/>
      </w:pPr>
      <w:r w:rsidRPr="004D7B07">
        <w:t xml:space="preserve">3.  зависимость от внешних сил; </w:t>
      </w:r>
    </w:p>
    <w:p w:rsidR="00C81C4C" w:rsidRPr="004D7B07" w:rsidRDefault="00C81C4C" w:rsidP="004D7B07">
      <w:pPr>
        <w:jc w:val="both"/>
      </w:pPr>
      <w:r w:rsidRPr="004D7B07">
        <w:t xml:space="preserve">4. любовь к сильному и ненависть к слабому; </w:t>
      </w:r>
    </w:p>
    <w:p w:rsidR="00C81C4C" w:rsidRPr="004D7B07" w:rsidRDefault="00C81C4C" w:rsidP="004D7B07">
      <w:pPr>
        <w:jc w:val="both"/>
      </w:pPr>
      <w:r w:rsidRPr="004D7B07">
        <w:t xml:space="preserve">5. гибкость; </w:t>
      </w:r>
    </w:p>
    <w:p w:rsidR="00C81C4C" w:rsidRPr="004D7B07" w:rsidRDefault="00C81C4C" w:rsidP="004D7B07">
      <w:pPr>
        <w:jc w:val="both"/>
      </w:pPr>
      <w:r w:rsidRPr="004D7B07">
        <w:t xml:space="preserve">6. ответственность </w:t>
      </w:r>
    </w:p>
    <w:p w:rsidR="00C81C4C" w:rsidRPr="004D7B07" w:rsidRDefault="00C81C4C" w:rsidP="004D7B07">
      <w:pPr>
        <w:jc w:val="both"/>
      </w:pPr>
    </w:p>
    <w:p w:rsidR="00C81C4C" w:rsidRPr="00B04ABA" w:rsidRDefault="00C81C4C" w:rsidP="004D7B07">
      <w:pPr>
        <w:jc w:val="both"/>
        <w:rPr>
          <w:b/>
        </w:rPr>
      </w:pPr>
      <w:r w:rsidRPr="00B04ABA">
        <w:rPr>
          <w:b/>
          <w:bCs/>
        </w:rPr>
        <w:t xml:space="preserve">15. Первичная сфера социального взаимодействия – это: </w:t>
      </w:r>
    </w:p>
    <w:p w:rsidR="00C81C4C" w:rsidRPr="004D7B07" w:rsidRDefault="00C81C4C" w:rsidP="004D7B07">
      <w:pPr>
        <w:jc w:val="both"/>
      </w:pPr>
      <w:r w:rsidRPr="004D7B07">
        <w:t xml:space="preserve">1.область личных отношений и взаимодействия, существующих в малых группах среди друзей, в группах сверстников, в кругу семьи; </w:t>
      </w:r>
    </w:p>
    <w:p w:rsidR="00C81C4C" w:rsidRPr="004D7B07" w:rsidRDefault="00C81C4C" w:rsidP="004D7B07">
      <w:pPr>
        <w:jc w:val="both"/>
      </w:pPr>
      <w:r w:rsidRPr="004D7B07">
        <w:t xml:space="preserve">2. это область деловых, или формальных отношений и взаимодействии в школе, магазине, театре, церкви, банке, на приеме у врача или юриста. </w:t>
      </w:r>
    </w:p>
    <w:p w:rsidR="00C81C4C" w:rsidRPr="004D7B07" w:rsidRDefault="00C81C4C" w:rsidP="004D7B07">
      <w:pPr>
        <w:jc w:val="both"/>
      </w:pPr>
      <w:r w:rsidRPr="004D7B07">
        <w:t xml:space="preserve">3. все ответы верны. </w:t>
      </w:r>
    </w:p>
    <w:p w:rsidR="00C81C4C" w:rsidRPr="004D7B07" w:rsidRDefault="00C81C4C" w:rsidP="004D7B07">
      <w:pPr>
        <w:jc w:val="both"/>
      </w:pPr>
    </w:p>
    <w:p w:rsidR="00C81C4C" w:rsidRPr="004D7B07" w:rsidRDefault="00C81C4C" w:rsidP="004D7B07">
      <w:pPr>
        <w:jc w:val="both"/>
      </w:pPr>
      <w:r w:rsidRPr="00B04ABA">
        <w:rPr>
          <w:b/>
          <w:bCs/>
        </w:rPr>
        <w:t xml:space="preserve">16. Какой тип общественного сознания характеризуют следующие признаки </w:t>
      </w:r>
      <w:proofErr w:type="spellStart"/>
      <w:r w:rsidRPr="00B04ABA">
        <w:rPr>
          <w:b/>
          <w:bCs/>
        </w:rPr>
        <w:t>толерантности</w:t>
      </w:r>
      <w:r w:rsidRPr="00B04ABA">
        <w:rPr>
          <w:b/>
        </w:rPr>
        <w:t>:«В</w:t>
      </w:r>
      <w:proofErr w:type="spellEnd"/>
      <w:r w:rsidRPr="00B04ABA">
        <w:rPr>
          <w:b/>
        </w:rPr>
        <w:t xml:space="preserve"> структуре абсолютной веры, монотеизма толерантность невозможна в принципе, поскольку она разрушает абсолютность, но религиозные войны, основой которых являлась религиозная нетерпимость, в конечном счете, и подготовили </w:t>
      </w:r>
      <w:proofErr w:type="spellStart"/>
      <w:r w:rsidRPr="00B04ABA">
        <w:rPr>
          <w:b/>
        </w:rPr>
        <w:t>легитимизацию</w:t>
      </w:r>
      <w:proofErr w:type="spellEnd"/>
      <w:r w:rsidRPr="00B04ABA">
        <w:rPr>
          <w:b/>
        </w:rPr>
        <w:t xml:space="preserve"> толерантности…»:</w:t>
      </w:r>
    </w:p>
    <w:p w:rsidR="00C81C4C" w:rsidRPr="004D7B07" w:rsidRDefault="00C81C4C" w:rsidP="004D7B07">
      <w:pPr>
        <w:jc w:val="both"/>
      </w:pPr>
      <w:r w:rsidRPr="004D7B07">
        <w:t xml:space="preserve">1. мифологическое; </w:t>
      </w:r>
    </w:p>
    <w:p w:rsidR="00C81C4C" w:rsidRPr="004D7B07" w:rsidRDefault="00C81C4C" w:rsidP="004D7B07">
      <w:pPr>
        <w:jc w:val="both"/>
      </w:pPr>
      <w:r w:rsidRPr="004D7B07">
        <w:t xml:space="preserve">2. религиозное; </w:t>
      </w:r>
    </w:p>
    <w:p w:rsidR="00C81C4C" w:rsidRPr="004D7B07" w:rsidRDefault="00C81C4C" w:rsidP="004D7B07">
      <w:pPr>
        <w:jc w:val="both"/>
      </w:pPr>
      <w:r w:rsidRPr="004D7B07">
        <w:t xml:space="preserve">3. секулярное; </w:t>
      </w:r>
    </w:p>
    <w:p w:rsidR="00C81C4C" w:rsidRPr="004D7B07" w:rsidRDefault="00C81C4C" w:rsidP="004D7B07">
      <w:pPr>
        <w:jc w:val="both"/>
      </w:pPr>
      <w:r w:rsidRPr="004D7B07">
        <w:t xml:space="preserve">4. научно-общественное. </w:t>
      </w:r>
    </w:p>
    <w:p w:rsidR="00C81C4C" w:rsidRPr="004D7B07" w:rsidRDefault="00C81C4C" w:rsidP="004D7B07">
      <w:pPr>
        <w:jc w:val="both"/>
      </w:pPr>
    </w:p>
    <w:p w:rsidR="00C81C4C" w:rsidRPr="00B04ABA" w:rsidRDefault="00C81C4C" w:rsidP="004D7B07">
      <w:pPr>
        <w:jc w:val="both"/>
        <w:rPr>
          <w:b/>
        </w:rPr>
      </w:pPr>
      <w:r w:rsidRPr="00B04ABA">
        <w:rPr>
          <w:b/>
        </w:rPr>
        <w:t>17. Какой тип общественного сознание характеризуют следующие признаки толерантности: «Толерантность становится реальностью в результате признания как истинных универсальных нравственных принципов. На данной основе возможно уважение к иному, принятие этнических и национальных особенностей, различий в социальных воззрениях, профессиональной деятельности, культурных традиций. Толерантность здесь – следствие высокой духовной и нравственной культуры...»:</w:t>
      </w:r>
    </w:p>
    <w:p w:rsidR="00C81C4C" w:rsidRPr="004D7B07" w:rsidRDefault="00C81C4C" w:rsidP="004D7B07">
      <w:pPr>
        <w:jc w:val="both"/>
      </w:pPr>
      <w:r w:rsidRPr="004D7B07">
        <w:t>1</w:t>
      </w:r>
      <w:r>
        <w:t>.</w:t>
      </w:r>
      <w:r w:rsidRPr="004D7B07">
        <w:t xml:space="preserve"> мифологическое;</w:t>
      </w:r>
    </w:p>
    <w:p w:rsidR="00C81C4C" w:rsidRPr="004D7B07" w:rsidRDefault="00C81C4C" w:rsidP="004D7B07">
      <w:pPr>
        <w:jc w:val="both"/>
      </w:pPr>
      <w:r w:rsidRPr="004D7B07">
        <w:t>2</w:t>
      </w:r>
      <w:r>
        <w:t>.</w:t>
      </w:r>
      <w:r w:rsidRPr="004D7B07">
        <w:t xml:space="preserve"> религиозное;</w:t>
      </w:r>
    </w:p>
    <w:p w:rsidR="00C81C4C" w:rsidRPr="004D7B07" w:rsidRDefault="00C81C4C" w:rsidP="004D7B07">
      <w:pPr>
        <w:jc w:val="both"/>
      </w:pPr>
      <w:r w:rsidRPr="004D7B07">
        <w:t>3</w:t>
      </w:r>
      <w:r>
        <w:t>.</w:t>
      </w:r>
      <w:r w:rsidRPr="004D7B07">
        <w:t xml:space="preserve"> секулярное;</w:t>
      </w:r>
    </w:p>
    <w:p w:rsidR="00C81C4C" w:rsidRPr="004D7B07" w:rsidRDefault="00C81C4C" w:rsidP="004D7B07">
      <w:pPr>
        <w:jc w:val="both"/>
      </w:pPr>
      <w:r w:rsidRPr="004D7B07">
        <w:t>4</w:t>
      </w:r>
      <w:r>
        <w:t>.</w:t>
      </w:r>
      <w:r w:rsidRPr="004D7B07">
        <w:t xml:space="preserve"> научно- общественное</w:t>
      </w:r>
    </w:p>
    <w:p w:rsidR="00C81C4C" w:rsidRPr="004D7B07" w:rsidRDefault="00C81C4C" w:rsidP="004D7B07">
      <w:pPr>
        <w:jc w:val="both"/>
      </w:pPr>
    </w:p>
    <w:p w:rsidR="00C81C4C" w:rsidRPr="00B04ABA" w:rsidRDefault="00C81C4C" w:rsidP="004D7B07">
      <w:pPr>
        <w:jc w:val="both"/>
        <w:rPr>
          <w:b/>
        </w:rPr>
      </w:pPr>
      <w:r w:rsidRPr="00B04ABA">
        <w:rPr>
          <w:b/>
          <w:bCs/>
        </w:rPr>
        <w:t xml:space="preserve">18. Толерантность - это </w:t>
      </w:r>
    </w:p>
    <w:p w:rsidR="00C81C4C" w:rsidRPr="004D7B07" w:rsidRDefault="00C81C4C" w:rsidP="004D7B07">
      <w:pPr>
        <w:jc w:val="both"/>
      </w:pPr>
      <w:r w:rsidRPr="004D7B07">
        <w:t xml:space="preserve">1. констатация того, что существуют «другие», но с ними следует не более чем мириться; </w:t>
      </w:r>
    </w:p>
    <w:p w:rsidR="00C81C4C" w:rsidRPr="004D7B07" w:rsidRDefault="00C81C4C" w:rsidP="004D7B07">
      <w:pPr>
        <w:jc w:val="both"/>
        <w:rPr>
          <w:color w:val="000000"/>
        </w:rPr>
      </w:pPr>
      <w:r w:rsidRPr="004D7B07">
        <w:t>2. признание различий, социокультурного, этнического и политического многообразия, и ува</w:t>
      </w:r>
      <w:r w:rsidRPr="004D7B07">
        <w:rPr>
          <w:color w:val="000000"/>
        </w:rPr>
        <w:t>жение «</w:t>
      </w:r>
      <w:proofErr w:type="spellStart"/>
      <w:r w:rsidRPr="004D7B07">
        <w:rPr>
          <w:color w:val="000000"/>
        </w:rPr>
        <w:t>инаковости</w:t>
      </w:r>
      <w:proofErr w:type="spellEnd"/>
      <w:r w:rsidRPr="004D7B07">
        <w:rPr>
          <w:color w:val="000000"/>
        </w:rPr>
        <w:t xml:space="preserve">» других, доверие по отношению к ней; </w:t>
      </w:r>
    </w:p>
    <w:p w:rsidR="00C81C4C" w:rsidRPr="004D7B07" w:rsidRDefault="00C81C4C" w:rsidP="004D7B07">
      <w:pPr>
        <w:jc w:val="both"/>
        <w:rPr>
          <w:color w:val="000000"/>
        </w:rPr>
      </w:pPr>
      <w:r w:rsidRPr="004D7B07">
        <w:rPr>
          <w:color w:val="000000"/>
        </w:rPr>
        <w:t xml:space="preserve">3. все ответы верны </w:t>
      </w:r>
    </w:p>
    <w:p w:rsidR="00C81C4C" w:rsidRPr="004D7B07" w:rsidRDefault="00C81C4C" w:rsidP="004D7B07">
      <w:pPr>
        <w:jc w:val="both"/>
        <w:rPr>
          <w:color w:val="000000"/>
        </w:rPr>
      </w:pPr>
    </w:p>
    <w:p w:rsidR="00C81C4C" w:rsidRPr="00B04ABA" w:rsidRDefault="00C81C4C" w:rsidP="004D7B07">
      <w:pPr>
        <w:jc w:val="both"/>
        <w:rPr>
          <w:b/>
          <w:color w:val="000000"/>
        </w:rPr>
      </w:pPr>
      <w:r w:rsidRPr="00B04ABA">
        <w:rPr>
          <w:b/>
          <w:color w:val="000000"/>
        </w:rPr>
        <w:t xml:space="preserve">19. </w:t>
      </w:r>
      <w:r w:rsidRPr="00B04ABA">
        <w:rPr>
          <w:b/>
          <w:bCs/>
          <w:color w:val="000000"/>
        </w:rPr>
        <w:t xml:space="preserve">Декларация принципов толерантности утверждена резолюцией Генеральной конференции ЮНЕСКО </w:t>
      </w:r>
    </w:p>
    <w:p w:rsidR="00C81C4C" w:rsidRPr="004D7B07" w:rsidRDefault="00C81C4C" w:rsidP="004D7B07">
      <w:pPr>
        <w:jc w:val="both"/>
        <w:rPr>
          <w:color w:val="000000"/>
        </w:rPr>
      </w:pPr>
      <w:r w:rsidRPr="004D7B07">
        <w:rPr>
          <w:color w:val="000000"/>
        </w:rPr>
        <w:t xml:space="preserve">1. 1 мая 2000 года; </w:t>
      </w:r>
    </w:p>
    <w:p w:rsidR="00C81C4C" w:rsidRPr="004D7B07" w:rsidRDefault="00C81C4C" w:rsidP="004D7B07">
      <w:pPr>
        <w:jc w:val="both"/>
        <w:rPr>
          <w:color w:val="000000"/>
        </w:rPr>
      </w:pPr>
      <w:r w:rsidRPr="004D7B07">
        <w:rPr>
          <w:color w:val="000000"/>
        </w:rPr>
        <w:t xml:space="preserve">2. 21 сентября 1998 года: </w:t>
      </w:r>
    </w:p>
    <w:p w:rsidR="00C81C4C" w:rsidRPr="004D7B07" w:rsidRDefault="00C81C4C" w:rsidP="004D7B07">
      <w:pPr>
        <w:jc w:val="both"/>
        <w:rPr>
          <w:color w:val="000000"/>
        </w:rPr>
      </w:pPr>
      <w:r w:rsidRPr="004D7B07">
        <w:rPr>
          <w:color w:val="000000"/>
        </w:rPr>
        <w:t xml:space="preserve">3. 16 ноября 1995 года; </w:t>
      </w:r>
    </w:p>
    <w:p w:rsidR="00C81C4C" w:rsidRPr="004D7B07" w:rsidRDefault="00C81C4C" w:rsidP="004D7B07">
      <w:pPr>
        <w:jc w:val="both"/>
        <w:rPr>
          <w:color w:val="000000"/>
        </w:rPr>
      </w:pPr>
      <w:r w:rsidRPr="004D7B07">
        <w:rPr>
          <w:color w:val="000000"/>
        </w:rPr>
        <w:t>4. 7 марта 2003 года.</w:t>
      </w:r>
    </w:p>
    <w:p w:rsidR="00C81C4C" w:rsidRPr="004D7B07" w:rsidRDefault="00C81C4C" w:rsidP="004D7B07">
      <w:pPr>
        <w:jc w:val="both"/>
        <w:rPr>
          <w:color w:val="000000"/>
        </w:rPr>
      </w:pPr>
    </w:p>
    <w:p w:rsidR="00C81C4C" w:rsidRPr="004D7B07" w:rsidRDefault="00C81C4C" w:rsidP="004D7B07">
      <w:pPr>
        <w:jc w:val="both"/>
      </w:pPr>
      <w:r w:rsidRPr="0070796D">
        <w:rPr>
          <w:b/>
          <w:color w:val="000000"/>
        </w:rPr>
        <w:t>20.</w:t>
      </w:r>
      <w:r w:rsidRPr="0070796D">
        <w:rPr>
          <w:b/>
        </w:rPr>
        <w:t>Противоречит «терпимость» активной толерантности. Верна ли позиция по поляризации этих понятий?</w:t>
      </w:r>
    </w:p>
    <w:p w:rsidR="00C81C4C" w:rsidRPr="004D7B07" w:rsidRDefault="00C81C4C" w:rsidP="004D7B07">
      <w:pPr>
        <w:jc w:val="both"/>
      </w:pPr>
      <w:r w:rsidRPr="004D7B07">
        <w:t>1</w:t>
      </w:r>
      <w:r>
        <w:t>.</w:t>
      </w:r>
      <w:r w:rsidRPr="004D7B07">
        <w:t xml:space="preserve"> да;</w:t>
      </w:r>
    </w:p>
    <w:p w:rsidR="00C81C4C" w:rsidRPr="004D7B07" w:rsidRDefault="00C81C4C" w:rsidP="004D7B07">
      <w:pPr>
        <w:jc w:val="both"/>
      </w:pPr>
      <w:r w:rsidRPr="004D7B07">
        <w:t>2</w:t>
      </w:r>
      <w:r>
        <w:t>.</w:t>
      </w:r>
      <w:r w:rsidRPr="004D7B07">
        <w:t xml:space="preserve"> нет.</w:t>
      </w:r>
    </w:p>
    <w:p w:rsidR="00C81C4C" w:rsidRPr="004D7B07" w:rsidRDefault="00C81C4C" w:rsidP="004D7B07">
      <w:pPr>
        <w:jc w:val="both"/>
        <w:rPr>
          <w:color w:val="000000"/>
        </w:rPr>
      </w:pPr>
    </w:p>
    <w:p w:rsidR="00C81C4C" w:rsidRPr="0070796D" w:rsidRDefault="00C81C4C" w:rsidP="004D7B07">
      <w:pPr>
        <w:jc w:val="both"/>
        <w:rPr>
          <w:b/>
        </w:rPr>
      </w:pPr>
      <w:r w:rsidRPr="0070796D">
        <w:rPr>
          <w:b/>
          <w:color w:val="000000"/>
        </w:rPr>
        <w:t>21.</w:t>
      </w:r>
      <w:r w:rsidRPr="0070796D">
        <w:rPr>
          <w:b/>
        </w:rPr>
        <w:t xml:space="preserve"> Что из ниже перечисленного характеризует регулирующую функцию </w:t>
      </w:r>
    </w:p>
    <w:p w:rsidR="00C81C4C" w:rsidRPr="004D7B07" w:rsidRDefault="00C81C4C" w:rsidP="004D7B07">
      <w:pPr>
        <w:jc w:val="both"/>
      </w:pPr>
      <w:r w:rsidRPr="004D7B07">
        <w:t>толерантности?</w:t>
      </w:r>
    </w:p>
    <w:p w:rsidR="00C81C4C" w:rsidRPr="004D7B07" w:rsidRDefault="00C81C4C" w:rsidP="004D7B07">
      <w:pPr>
        <w:jc w:val="both"/>
      </w:pPr>
      <w:r w:rsidRPr="004D7B07">
        <w:t>1</w:t>
      </w:r>
      <w:r>
        <w:t>.</w:t>
      </w:r>
      <w:r w:rsidRPr="004D7B07">
        <w:t xml:space="preserve"> определяет многомерность среды и разнообразных взглядов;</w:t>
      </w:r>
    </w:p>
    <w:p w:rsidR="00C81C4C" w:rsidRPr="004D7B07" w:rsidRDefault="00C81C4C" w:rsidP="004D7B07">
      <w:pPr>
        <w:jc w:val="both"/>
      </w:pPr>
      <w:r w:rsidRPr="004D7B07">
        <w:t>2</w:t>
      </w:r>
      <w:r>
        <w:t>.</w:t>
      </w:r>
      <w:r w:rsidRPr="004D7B07">
        <w:t xml:space="preserve"> снижает порог чувствительности к неблагоприятным факторам, </w:t>
      </w:r>
      <w:proofErr w:type="spellStart"/>
      <w:r w:rsidRPr="004D7B07">
        <w:t>фрустрационным</w:t>
      </w:r>
      <w:proofErr w:type="spellEnd"/>
      <w:r w:rsidRPr="004D7B07">
        <w:t xml:space="preserve"> ситуациям;</w:t>
      </w:r>
    </w:p>
    <w:p w:rsidR="00C81C4C" w:rsidRPr="004D7B07" w:rsidRDefault="00C81C4C" w:rsidP="004D7B07">
      <w:pPr>
        <w:jc w:val="both"/>
      </w:pPr>
      <w:r w:rsidRPr="004D7B07">
        <w:t>3</w:t>
      </w:r>
      <w:r>
        <w:t>.</w:t>
      </w:r>
      <w:r w:rsidRPr="004D7B07">
        <w:t xml:space="preserve"> обеспечивает передачу опыта позитивного социального взаимодействия и </w:t>
      </w:r>
    </w:p>
    <w:p w:rsidR="00C81C4C" w:rsidRPr="004D7B07" w:rsidRDefault="00C81C4C" w:rsidP="004D7B07">
      <w:pPr>
        <w:jc w:val="both"/>
      </w:pPr>
      <w:r w:rsidRPr="004D7B07">
        <w:t>опыта человечества в целом;</w:t>
      </w:r>
    </w:p>
    <w:p w:rsidR="00C81C4C" w:rsidRPr="004D7B07" w:rsidRDefault="00C81C4C" w:rsidP="004D7B07">
      <w:pPr>
        <w:jc w:val="both"/>
      </w:pPr>
      <w:r w:rsidRPr="004D7B07">
        <w:t>4</w:t>
      </w:r>
      <w:r>
        <w:t>.</w:t>
      </w:r>
      <w:r w:rsidRPr="004D7B07">
        <w:t xml:space="preserve"> ориентирует отношения на соблюдение равноправия, уважения, свободы;</w:t>
      </w:r>
    </w:p>
    <w:p w:rsidR="00C81C4C" w:rsidRPr="004D7B07" w:rsidRDefault="00C81C4C" w:rsidP="004D7B07">
      <w:pPr>
        <w:jc w:val="both"/>
      </w:pPr>
      <w:r w:rsidRPr="004D7B07">
        <w:t>5</w:t>
      </w:r>
      <w:r>
        <w:t>.</w:t>
      </w:r>
      <w:r w:rsidRPr="004D7B07">
        <w:t xml:space="preserve"> все ответы верны.</w:t>
      </w:r>
    </w:p>
    <w:p w:rsidR="00C81C4C" w:rsidRPr="004D7B07" w:rsidRDefault="00C81C4C" w:rsidP="004D7B07">
      <w:pPr>
        <w:jc w:val="both"/>
        <w:rPr>
          <w:color w:val="000000"/>
        </w:rPr>
      </w:pPr>
    </w:p>
    <w:p w:rsidR="00C81C4C" w:rsidRPr="0070796D" w:rsidRDefault="00C81C4C" w:rsidP="004D7B07">
      <w:pPr>
        <w:jc w:val="both"/>
        <w:rPr>
          <w:b/>
        </w:rPr>
      </w:pPr>
      <w:r w:rsidRPr="0070796D">
        <w:rPr>
          <w:b/>
          <w:color w:val="000000"/>
        </w:rPr>
        <w:t>22.</w:t>
      </w:r>
      <w:r w:rsidRPr="0070796D">
        <w:rPr>
          <w:b/>
        </w:rPr>
        <w:t xml:space="preserve"> Что из ниже перечисленного характеризует психологическую функцию толерантности?</w:t>
      </w:r>
    </w:p>
    <w:p w:rsidR="00C81C4C" w:rsidRPr="004D7B07" w:rsidRDefault="00C81C4C" w:rsidP="004D7B07">
      <w:pPr>
        <w:jc w:val="both"/>
      </w:pPr>
      <w:r w:rsidRPr="004D7B07">
        <w:t>1</w:t>
      </w:r>
      <w:r>
        <w:t>.</w:t>
      </w:r>
      <w:r w:rsidRPr="004D7B07">
        <w:t xml:space="preserve"> определяет многомерность среды и разнообразных взглядов;</w:t>
      </w:r>
    </w:p>
    <w:p w:rsidR="00C81C4C" w:rsidRPr="004D7B07" w:rsidRDefault="00C81C4C" w:rsidP="004D7B07">
      <w:pPr>
        <w:jc w:val="both"/>
      </w:pPr>
      <w:r w:rsidRPr="004D7B07">
        <w:t>2</w:t>
      </w:r>
      <w:r>
        <w:t>.</w:t>
      </w:r>
      <w:r w:rsidRPr="004D7B07">
        <w:t xml:space="preserve"> поддерживает и развивает самооценку личности, группы;</w:t>
      </w:r>
    </w:p>
    <w:p w:rsidR="00C81C4C" w:rsidRPr="004D7B07" w:rsidRDefault="00C81C4C" w:rsidP="004D7B07">
      <w:pPr>
        <w:jc w:val="both"/>
      </w:pPr>
      <w:r w:rsidRPr="004D7B07">
        <w:t>3</w:t>
      </w:r>
      <w:r>
        <w:t>.</w:t>
      </w:r>
      <w:r w:rsidRPr="004D7B07">
        <w:t xml:space="preserve"> обеспечивает успешную социализацию;</w:t>
      </w:r>
    </w:p>
    <w:p w:rsidR="00C81C4C" w:rsidRPr="004D7B07" w:rsidRDefault="00C81C4C" w:rsidP="004D7B07">
      <w:pPr>
        <w:jc w:val="both"/>
      </w:pPr>
      <w:r w:rsidRPr="004D7B07">
        <w:t>4</w:t>
      </w:r>
      <w:r>
        <w:t>.</w:t>
      </w:r>
      <w:r w:rsidRPr="004D7B07">
        <w:t xml:space="preserve"> ориентирует отношения на соблюдение равноправия, уважения, свободы;</w:t>
      </w:r>
    </w:p>
    <w:p w:rsidR="00C81C4C" w:rsidRPr="004D7B07" w:rsidRDefault="00C81C4C" w:rsidP="004D7B07">
      <w:pPr>
        <w:jc w:val="both"/>
      </w:pPr>
      <w:r w:rsidRPr="004D7B07">
        <w:t>5</w:t>
      </w:r>
      <w:r>
        <w:t>.</w:t>
      </w:r>
      <w:r w:rsidRPr="004D7B07">
        <w:t xml:space="preserve"> все ответы верны.</w:t>
      </w:r>
    </w:p>
    <w:p w:rsidR="00C81C4C" w:rsidRPr="004D7B07" w:rsidRDefault="00C81C4C" w:rsidP="004D7B07">
      <w:pPr>
        <w:jc w:val="both"/>
        <w:rPr>
          <w:color w:val="000000"/>
        </w:rPr>
      </w:pPr>
    </w:p>
    <w:p w:rsidR="00C81C4C" w:rsidRPr="0070796D" w:rsidRDefault="00C81C4C" w:rsidP="004D7B07">
      <w:pPr>
        <w:jc w:val="both"/>
        <w:rPr>
          <w:b/>
        </w:rPr>
      </w:pPr>
      <w:r w:rsidRPr="0070796D">
        <w:rPr>
          <w:b/>
          <w:color w:val="000000"/>
        </w:rPr>
        <w:t>23.</w:t>
      </w:r>
      <w:r w:rsidRPr="0070796D">
        <w:rPr>
          <w:b/>
        </w:rPr>
        <w:t xml:space="preserve"> Что из ниже перечисленного характеризует коммуникативную функцию толерантности?</w:t>
      </w:r>
    </w:p>
    <w:p w:rsidR="00C81C4C" w:rsidRPr="004D7B07" w:rsidRDefault="00C81C4C" w:rsidP="004D7B07">
      <w:pPr>
        <w:jc w:val="both"/>
      </w:pPr>
      <w:r w:rsidRPr="004D7B07">
        <w:t>1</w:t>
      </w:r>
      <w:r>
        <w:t>.</w:t>
      </w:r>
      <w:r w:rsidRPr="004D7B07">
        <w:t xml:space="preserve"> определяет многомерность среды и разнообразных взглядов;</w:t>
      </w:r>
    </w:p>
    <w:p w:rsidR="00C81C4C" w:rsidRPr="004D7B07" w:rsidRDefault="00C81C4C" w:rsidP="004D7B07">
      <w:pPr>
        <w:jc w:val="both"/>
      </w:pPr>
      <w:r w:rsidRPr="004D7B07">
        <w:t>2</w:t>
      </w:r>
      <w:r>
        <w:t>.</w:t>
      </w:r>
      <w:r w:rsidRPr="004D7B07">
        <w:t xml:space="preserve"> служит основой для нормализации психологической атмосферы в группе, обществе (атмосфера доверия, уважения, признания, поддержки);</w:t>
      </w:r>
    </w:p>
    <w:p w:rsidR="00C81C4C" w:rsidRPr="004D7B07" w:rsidRDefault="00C81C4C" w:rsidP="004D7B07">
      <w:pPr>
        <w:jc w:val="both"/>
      </w:pPr>
      <w:r w:rsidRPr="004D7B07">
        <w:t>3</w:t>
      </w:r>
      <w:r>
        <w:t>.</w:t>
      </w:r>
      <w:r w:rsidRPr="004D7B07">
        <w:t xml:space="preserve"> развивает готовность к общению, сотрудничеству и пониманию;</w:t>
      </w:r>
    </w:p>
    <w:p w:rsidR="00C81C4C" w:rsidRPr="004D7B07" w:rsidRDefault="00C81C4C" w:rsidP="004D7B07">
      <w:pPr>
        <w:jc w:val="both"/>
      </w:pPr>
      <w:r w:rsidRPr="004D7B07">
        <w:t>4</w:t>
      </w:r>
      <w:r>
        <w:t>.</w:t>
      </w:r>
      <w:r w:rsidRPr="004D7B07">
        <w:t>ориентирует отношения на соблюдение равноправия, уважения, свободы;</w:t>
      </w:r>
    </w:p>
    <w:p w:rsidR="00C81C4C" w:rsidRPr="004D7B07" w:rsidRDefault="00C81C4C" w:rsidP="004D7B07">
      <w:pPr>
        <w:jc w:val="both"/>
      </w:pPr>
      <w:r w:rsidRPr="004D7B07">
        <w:t>5</w:t>
      </w:r>
      <w:r>
        <w:t>.</w:t>
      </w:r>
      <w:r w:rsidRPr="004D7B07">
        <w:t xml:space="preserve"> развивает нравственное понимание, сопереживание, умение лояльно оценивать поступки других;</w:t>
      </w:r>
    </w:p>
    <w:p w:rsidR="00C81C4C" w:rsidRPr="004D7B07" w:rsidRDefault="00C81C4C" w:rsidP="004D7B07">
      <w:pPr>
        <w:jc w:val="both"/>
      </w:pPr>
      <w:r w:rsidRPr="004D7B07">
        <w:t>6</w:t>
      </w:r>
      <w:r>
        <w:t>.</w:t>
      </w:r>
      <w:r w:rsidRPr="004D7B07">
        <w:t xml:space="preserve"> все ответы верны.</w:t>
      </w:r>
    </w:p>
    <w:p w:rsidR="00C81C4C" w:rsidRPr="004D7B07" w:rsidRDefault="00C81C4C" w:rsidP="004D7B07">
      <w:pPr>
        <w:jc w:val="both"/>
        <w:rPr>
          <w:color w:val="000000"/>
        </w:rPr>
      </w:pPr>
    </w:p>
    <w:p w:rsidR="00C81C4C" w:rsidRPr="0070796D" w:rsidRDefault="00C81C4C" w:rsidP="004D7B07">
      <w:pPr>
        <w:jc w:val="both"/>
        <w:rPr>
          <w:b/>
        </w:rPr>
      </w:pPr>
      <w:r w:rsidRPr="0070796D">
        <w:rPr>
          <w:b/>
          <w:color w:val="000000"/>
        </w:rPr>
        <w:t>24.</w:t>
      </w:r>
      <w:r w:rsidRPr="0070796D">
        <w:rPr>
          <w:b/>
        </w:rPr>
        <w:t xml:space="preserve"> Что из ниже перечисленного характеризует креативную функцию толерантности?</w:t>
      </w:r>
    </w:p>
    <w:p w:rsidR="00C81C4C" w:rsidRPr="004D7B07" w:rsidRDefault="00C81C4C" w:rsidP="004D7B07">
      <w:pPr>
        <w:jc w:val="both"/>
      </w:pPr>
      <w:r w:rsidRPr="004D7B07">
        <w:t>1</w:t>
      </w:r>
      <w:r>
        <w:t>.</w:t>
      </w:r>
      <w:r w:rsidRPr="004D7B07">
        <w:t xml:space="preserve"> обеспечивает возможность творческого преобразования окружающей действительности;</w:t>
      </w:r>
    </w:p>
    <w:p w:rsidR="00C81C4C" w:rsidRPr="004D7B07" w:rsidRDefault="00C81C4C" w:rsidP="004D7B07">
      <w:pPr>
        <w:jc w:val="both"/>
      </w:pPr>
      <w:r w:rsidRPr="004D7B07">
        <w:t>2</w:t>
      </w:r>
      <w:r>
        <w:t>.</w:t>
      </w:r>
      <w:r w:rsidRPr="004D7B07">
        <w:t xml:space="preserve"> служит основой для нормализации психологической атмосферы в группе, обществе (атмосфера доверия, уважения, признания, поддержки);</w:t>
      </w:r>
    </w:p>
    <w:p w:rsidR="00C81C4C" w:rsidRPr="004D7B07" w:rsidRDefault="00C81C4C" w:rsidP="004D7B07">
      <w:pPr>
        <w:jc w:val="both"/>
      </w:pPr>
      <w:r w:rsidRPr="004D7B07">
        <w:t>3</w:t>
      </w:r>
      <w:r>
        <w:t>.</w:t>
      </w:r>
      <w:r w:rsidRPr="004D7B07">
        <w:t xml:space="preserve"> обеспечивает сохранение и преувеличение культурного опыта группы, этноса, общества;</w:t>
      </w:r>
    </w:p>
    <w:p w:rsidR="00C81C4C" w:rsidRPr="004D7B07" w:rsidRDefault="00C81C4C" w:rsidP="004D7B07">
      <w:pPr>
        <w:jc w:val="both"/>
      </w:pPr>
      <w:r w:rsidRPr="004D7B07">
        <w:t>4</w:t>
      </w:r>
      <w:r>
        <w:t>.</w:t>
      </w:r>
      <w:r w:rsidRPr="004D7B07">
        <w:t xml:space="preserve"> ориентирует отношения на соблюдение равноправия, уважения, свободы;</w:t>
      </w:r>
    </w:p>
    <w:p w:rsidR="00C81C4C" w:rsidRPr="004D7B07" w:rsidRDefault="00C81C4C" w:rsidP="004D7B07">
      <w:pPr>
        <w:jc w:val="both"/>
      </w:pPr>
      <w:r w:rsidRPr="004D7B07">
        <w:t>5</w:t>
      </w:r>
      <w:r>
        <w:t>.</w:t>
      </w:r>
      <w:r w:rsidRPr="004D7B07">
        <w:t xml:space="preserve"> предоставляет конструктивный выход из конфликтных ситуаций;</w:t>
      </w:r>
    </w:p>
    <w:p w:rsidR="00C81C4C" w:rsidRPr="004D7B07" w:rsidRDefault="00C81C4C" w:rsidP="004D7B07">
      <w:pPr>
        <w:jc w:val="both"/>
      </w:pPr>
      <w:r w:rsidRPr="004D7B07">
        <w:t>6</w:t>
      </w:r>
      <w:r>
        <w:t>.</w:t>
      </w:r>
      <w:r w:rsidRPr="004D7B07">
        <w:t xml:space="preserve"> все ответы верны.</w:t>
      </w:r>
    </w:p>
    <w:p w:rsidR="00C81C4C" w:rsidRPr="009C3420" w:rsidRDefault="00C81C4C" w:rsidP="004D7B07">
      <w:pPr>
        <w:jc w:val="both"/>
        <w:rPr>
          <w:b/>
          <w:color w:val="000000"/>
        </w:rPr>
      </w:pPr>
      <w:r w:rsidRPr="009C3420">
        <w:rPr>
          <w:b/>
          <w:color w:val="000000"/>
        </w:rPr>
        <w:t>Ключ к тесту: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
        <w:gridCol w:w="957"/>
        <w:gridCol w:w="957"/>
        <w:gridCol w:w="957"/>
        <w:gridCol w:w="957"/>
        <w:gridCol w:w="957"/>
        <w:gridCol w:w="957"/>
        <w:gridCol w:w="957"/>
        <w:gridCol w:w="957"/>
        <w:gridCol w:w="958"/>
      </w:tblGrid>
      <w:tr w:rsidR="00C81C4C" w:rsidRPr="00641D5A" w:rsidTr="00ED7165">
        <w:tc>
          <w:tcPr>
            <w:tcW w:w="957" w:type="dxa"/>
          </w:tcPr>
          <w:p w:rsidR="00C81C4C" w:rsidRPr="00641D5A" w:rsidRDefault="00C81C4C" w:rsidP="00ED7165">
            <w:pPr>
              <w:jc w:val="both"/>
              <w:rPr>
                <w:b/>
                <w:color w:val="000000"/>
              </w:rPr>
            </w:pPr>
            <w:r w:rsidRPr="00641D5A">
              <w:rPr>
                <w:b/>
                <w:color w:val="000000"/>
              </w:rPr>
              <w:t>1</w:t>
            </w:r>
          </w:p>
        </w:tc>
        <w:tc>
          <w:tcPr>
            <w:tcW w:w="957" w:type="dxa"/>
          </w:tcPr>
          <w:p w:rsidR="00C81C4C" w:rsidRPr="00641D5A" w:rsidRDefault="00C81C4C" w:rsidP="00ED7165">
            <w:pPr>
              <w:jc w:val="both"/>
              <w:rPr>
                <w:b/>
                <w:color w:val="000000"/>
              </w:rPr>
            </w:pPr>
            <w:r w:rsidRPr="00641D5A">
              <w:rPr>
                <w:b/>
                <w:color w:val="000000"/>
              </w:rPr>
              <w:t>2</w:t>
            </w:r>
          </w:p>
        </w:tc>
        <w:tc>
          <w:tcPr>
            <w:tcW w:w="957" w:type="dxa"/>
          </w:tcPr>
          <w:p w:rsidR="00C81C4C" w:rsidRPr="00641D5A" w:rsidRDefault="00C81C4C" w:rsidP="00ED7165">
            <w:pPr>
              <w:jc w:val="both"/>
              <w:rPr>
                <w:b/>
                <w:color w:val="000000"/>
              </w:rPr>
            </w:pPr>
            <w:r w:rsidRPr="00641D5A">
              <w:rPr>
                <w:b/>
                <w:color w:val="000000"/>
              </w:rPr>
              <w:t>3</w:t>
            </w:r>
          </w:p>
        </w:tc>
        <w:tc>
          <w:tcPr>
            <w:tcW w:w="957" w:type="dxa"/>
          </w:tcPr>
          <w:p w:rsidR="00C81C4C" w:rsidRPr="00641D5A" w:rsidRDefault="00C81C4C" w:rsidP="00ED7165">
            <w:pPr>
              <w:jc w:val="both"/>
              <w:rPr>
                <w:b/>
                <w:color w:val="000000"/>
              </w:rPr>
            </w:pPr>
            <w:r w:rsidRPr="00641D5A">
              <w:rPr>
                <w:b/>
                <w:color w:val="000000"/>
              </w:rPr>
              <w:t>4</w:t>
            </w:r>
          </w:p>
        </w:tc>
        <w:tc>
          <w:tcPr>
            <w:tcW w:w="957" w:type="dxa"/>
          </w:tcPr>
          <w:p w:rsidR="00C81C4C" w:rsidRPr="00641D5A" w:rsidRDefault="00C81C4C" w:rsidP="00ED7165">
            <w:pPr>
              <w:jc w:val="both"/>
              <w:rPr>
                <w:b/>
                <w:color w:val="000000"/>
              </w:rPr>
            </w:pPr>
            <w:r w:rsidRPr="00641D5A">
              <w:rPr>
                <w:b/>
                <w:color w:val="000000"/>
              </w:rPr>
              <w:t>5</w:t>
            </w:r>
          </w:p>
        </w:tc>
        <w:tc>
          <w:tcPr>
            <w:tcW w:w="957" w:type="dxa"/>
          </w:tcPr>
          <w:p w:rsidR="00C81C4C" w:rsidRPr="00641D5A" w:rsidRDefault="00C81C4C" w:rsidP="00ED7165">
            <w:pPr>
              <w:jc w:val="both"/>
              <w:rPr>
                <w:b/>
                <w:color w:val="000000"/>
              </w:rPr>
            </w:pPr>
            <w:r w:rsidRPr="00641D5A">
              <w:rPr>
                <w:b/>
                <w:color w:val="000000"/>
              </w:rPr>
              <w:t>6</w:t>
            </w:r>
          </w:p>
        </w:tc>
        <w:tc>
          <w:tcPr>
            <w:tcW w:w="957" w:type="dxa"/>
          </w:tcPr>
          <w:p w:rsidR="00C81C4C" w:rsidRPr="00641D5A" w:rsidRDefault="00C81C4C" w:rsidP="00ED7165">
            <w:pPr>
              <w:jc w:val="both"/>
              <w:rPr>
                <w:b/>
                <w:color w:val="000000"/>
              </w:rPr>
            </w:pPr>
            <w:r w:rsidRPr="00641D5A">
              <w:rPr>
                <w:b/>
                <w:color w:val="000000"/>
              </w:rPr>
              <w:t>7</w:t>
            </w:r>
          </w:p>
        </w:tc>
        <w:tc>
          <w:tcPr>
            <w:tcW w:w="957" w:type="dxa"/>
          </w:tcPr>
          <w:p w:rsidR="00C81C4C" w:rsidRPr="00641D5A" w:rsidRDefault="00C81C4C" w:rsidP="00ED7165">
            <w:pPr>
              <w:jc w:val="both"/>
              <w:rPr>
                <w:b/>
                <w:color w:val="000000"/>
              </w:rPr>
            </w:pPr>
            <w:r w:rsidRPr="00641D5A">
              <w:rPr>
                <w:b/>
                <w:color w:val="000000"/>
              </w:rPr>
              <w:t>8</w:t>
            </w:r>
          </w:p>
        </w:tc>
        <w:tc>
          <w:tcPr>
            <w:tcW w:w="957" w:type="dxa"/>
          </w:tcPr>
          <w:p w:rsidR="00C81C4C" w:rsidRPr="00641D5A" w:rsidRDefault="00C81C4C" w:rsidP="00ED7165">
            <w:pPr>
              <w:jc w:val="both"/>
              <w:rPr>
                <w:b/>
                <w:color w:val="000000"/>
              </w:rPr>
            </w:pPr>
            <w:r w:rsidRPr="00641D5A">
              <w:rPr>
                <w:b/>
                <w:color w:val="000000"/>
              </w:rPr>
              <w:t>9</w:t>
            </w:r>
          </w:p>
        </w:tc>
        <w:tc>
          <w:tcPr>
            <w:tcW w:w="958" w:type="dxa"/>
          </w:tcPr>
          <w:p w:rsidR="00C81C4C" w:rsidRPr="00641D5A" w:rsidRDefault="00C81C4C" w:rsidP="00ED7165">
            <w:pPr>
              <w:jc w:val="both"/>
              <w:rPr>
                <w:b/>
                <w:color w:val="000000"/>
              </w:rPr>
            </w:pPr>
            <w:r w:rsidRPr="00641D5A">
              <w:rPr>
                <w:b/>
                <w:color w:val="000000"/>
              </w:rPr>
              <w:t>10</w:t>
            </w:r>
          </w:p>
        </w:tc>
      </w:tr>
      <w:tr w:rsidR="00C81C4C" w:rsidRPr="00641D5A" w:rsidTr="00ED7165">
        <w:tc>
          <w:tcPr>
            <w:tcW w:w="957" w:type="dxa"/>
          </w:tcPr>
          <w:p w:rsidR="00C81C4C" w:rsidRPr="00641D5A" w:rsidRDefault="00C81C4C" w:rsidP="00ED7165">
            <w:pPr>
              <w:jc w:val="both"/>
              <w:rPr>
                <w:color w:val="000000"/>
              </w:rPr>
            </w:pPr>
            <w:r w:rsidRPr="00641D5A">
              <w:rPr>
                <w:color w:val="000000"/>
              </w:rPr>
              <w:t>1</w:t>
            </w:r>
          </w:p>
        </w:tc>
        <w:tc>
          <w:tcPr>
            <w:tcW w:w="957" w:type="dxa"/>
          </w:tcPr>
          <w:p w:rsidR="00C81C4C" w:rsidRPr="00641D5A" w:rsidRDefault="00C81C4C" w:rsidP="00ED7165">
            <w:pPr>
              <w:jc w:val="both"/>
              <w:rPr>
                <w:color w:val="000000"/>
              </w:rPr>
            </w:pPr>
            <w:r w:rsidRPr="00641D5A">
              <w:rPr>
                <w:color w:val="000000"/>
              </w:rPr>
              <w:t>1</w:t>
            </w:r>
          </w:p>
        </w:tc>
        <w:tc>
          <w:tcPr>
            <w:tcW w:w="957" w:type="dxa"/>
          </w:tcPr>
          <w:p w:rsidR="00C81C4C" w:rsidRPr="00641D5A" w:rsidRDefault="00C81C4C" w:rsidP="00ED7165">
            <w:pPr>
              <w:jc w:val="both"/>
              <w:rPr>
                <w:color w:val="000000"/>
              </w:rPr>
            </w:pPr>
            <w:r w:rsidRPr="00641D5A">
              <w:rPr>
                <w:color w:val="000000"/>
              </w:rPr>
              <w:t>1</w:t>
            </w:r>
          </w:p>
        </w:tc>
        <w:tc>
          <w:tcPr>
            <w:tcW w:w="957" w:type="dxa"/>
          </w:tcPr>
          <w:p w:rsidR="00C81C4C" w:rsidRPr="00641D5A" w:rsidRDefault="00C81C4C" w:rsidP="00ED7165">
            <w:pPr>
              <w:jc w:val="both"/>
              <w:rPr>
                <w:color w:val="000000"/>
              </w:rPr>
            </w:pPr>
            <w:r w:rsidRPr="00641D5A">
              <w:rPr>
                <w:color w:val="000000"/>
              </w:rPr>
              <w:t>1</w:t>
            </w:r>
          </w:p>
        </w:tc>
        <w:tc>
          <w:tcPr>
            <w:tcW w:w="957" w:type="dxa"/>
          </w:tcPr>
          <w:p w:rsidR="00C81C4C" w:rsidRPr="00641D5A" w:rsidRDefault="00C81C4C" w:rsidP="00ED7165">
            <w:pPr>
              <w:jc w:val="both"/>
              <w:rPr>
                <w:color w:val="000000"/>
              </w:rPr>
            </w:pPr>
            <w:r w:rsidRPr="00641D5A">
              <w:rPr>
                <w:color w:val="000000"/>
              </w:rPr>
              <w:t>1</w:t>
            </w:r>
          </w:p>
        </w:tc>
        <w:tc>
          <w:tcPr>
            <w:tcW w:w="957" w:type="dxa"/>
          </w:tcPr>
          <w:p w:rsidR="00C81C4C" w:rsidRPr="00641D5A" w:rsidRDefault="00C81C4C" w:rsidP="00ED7165">
            <w:pPr>
              <w:jc w:val="both"/>
              <w:rPr>
                <w:color w:val="000000"/>
              </w:rPr>
            </w:pPr>
            <w:r w:rsidRPr="00641D5A">
              <w:rPr>
                <w:color w:val="000000"/>
              </w:rPr>
              <w:t>4</w:t>
            </w:r>
          </w:p>
        </w:tc>
        <w:tc>
          <w:tcPr>
            <w:tcW w:w="957" w:type="dxa"/>
          </w:tcPr>
          <w:p w:rsidR="00C81C4C" w:rsidRPr="00641D5A" w:rsidRDefault="00C81C4C" w:rsidP="00ED7165">
            <w:pPr>
              <w:jc w:val="both"/>
              <w:rPr>
                <w:color w:val="000000"/>
              </w:rPr>
            </w:pPr>
            <w:r w:rsidRPr="00641D5A">
              <w:rPr>
                <w:color w:val="000000"/>
              </w:rPr>
              <w:t>1,3</w:t>
            </w:r>
          </w:p>
        </w:tc>
        <w:tc>
          <w:tcPr>
            <w:tcW w:w="957" w:type="dxa"/>
          </w:tcPr>
          <w:p w:rsidR="00C81C4C" w:rsidRPr="00641D5A" w:rsidRDefault="00C81C4C" w:rsidP="00ED7165">
            <w:pPr>
              <w:jc w:val="both"/>
              <w:rPr>
                <w:color w:val="000000"/>
              </w:rPr>
            </w:pPr>
            <w:r w:rsidRPr="00641D5A">
              <w:rPr>
                <w:color w:val="000000"/>
              </w:rPr>
              <w:t>2</w:t>
            </w:r>
          </w:p>
        </w:tc>
        <w:tc>
          <w:tcPr>
            <w:tcW w:w="957" w:type="dxa"/>
          </w:tcPr>
          <w:p w:rsidR="00C81C4C" w:rsidRPr="00641D5A" w:rsidRDefault="00C81C4C" w:rsidP="00ED7165">
            <w:pPr>
              <w:jc w:val="both"/>
              <w:rPr>
                <w:color w:val="000000"/>
              </w:rPr>
            </w:pPr>
            <w:r w:rsidRPr="00641D5A">
              <w:rPr>
                <w:color w:val="000000"/>
              </w:rPr>
              <w:t>1-1,</w:t>
            </w:r>
          </w:p>
          <w:p w:rsidR="00C81C4C" w:rsidRPr="00641D5A" w:rsidRDefault="00C81C4C" w:rsidP="00ED7165">
            <w:pPr>
              <w:jc w:val="both"/>
              <w:rPr>
                <w:color w:val="000000"/>
              </w:rPr>
            </w:pPr>
            <w:r w:rsidRPr="00641D5A">
              <w:rPr>
                <w:color w:val="000000"/>
              </w:rPr>
              <w:t>2-2,</w:t>
            </w:r>
          </w:p>
          <w:p w:rsidR="00C81C4C" w:rsidRPr="00641D5A" w:rsidRDefault="00C81C4C" w:rsidP="00ED7165">
            <w:pPr>
              <w:jc w:val="both"/>
              <w:rPr>
                <w:color w:val="000000"/>
              </w:rPr>
            </w:pPr>
            <w:r w:rsidRPr="00641D5A">
              <w:rPr>
                <w:color w:val="000000"/>
              </w:rPr>
              <w:t>3-3,</w:t>
            </w:r>
          </w:p>
          <w:p w:rsidR="00C81C4C" w:rsidRPr="00641D5A" w:rsidRDefault="00C81C4C" w:rsidP="00ED7165">
            <w:pPr>
              <w:jc w:val="both"/>
              <w:rPr>
                <w:color w:val="000000"/>
              </w:rPr>
            </w:pPr>
            <w:r w:rsidRPr="00641D5A">
              <w:rPr>
                <w:color w:val="000000"/>
              </w:rPr>
              <w:t>4-4</w:t>
            </w:r>
          </w:p>
        </w:tc>
        <w:tc>
          <w:tcPr>
            <w:tcW w:w="958" w:type="dxa"/>
          </w:tcPr>
          <w:p w:rsidR="00C81C4C" w:rsidRPr="00641D5A" w:rsidRDefault="00C81C4C" w:rsidP="00ED7165">
            <w:pPr>
              <w:jc w:val="both"/>
              <w:rPr>
                <w:color w:val="000000"/>
              </w:rPr>
            </w:pPr>
            <w:r w:rsidRPr="00641D5A">
              <w:rPr>
                <w:color w:val="000000"/>
              </w:rPr>
              <w:t>1,2</w:t>
            </w:r>
          </w:p>
        </w:tc>
      </w:tr>
      <w:tr w:rsidR="00C81C4C" w:rsidRPr="00641D5A" w:rsidTr="00ED7165">
        <w:tc>
          <w:tcPr>
            <w:tcW w:w="957" w:type="dxa"/>
          </w:tcPr>
          <w:p w:rsidR="00C81C4C" w:rsidRPr="00641D5A" w:rsidRDefault="00C81C4C" w:rsidP="00ED7165">
            <w:pPr>
              <w:jc w:val="both"/>
              <w:rPr>
                <w:b/>
                <w:color w:val="000000"/>
              </w:rPr>
            </w:pPr>
            <w:r w:rsidRPr="00641D5A">
              <w:rPr>
                <w:b/>
                <w:color w:val="000000"/>
              </w:rPr>
              <w:t>11</w:t>
            </w:r>
          </w:p>
        </w:tc>
        <w:tc>
          <w:tcPr>
            <w:tcW w:w="957" w:type="dxa"/>
          </w:tcPr>
          <w:p w:rsidR="00C81C4C" w:rsidRPr="00641D5A" w:rsidRDefault="00C81C4C" w:rsidP="00ED7165">
            <w:pPr>
              <w:jc w:val="both"/>
              <w:rPr>
                <w:b/>
                <w:color w:val="000000"/>
              </w:rPr>
            </w:pPr>
            <w:r w:rsidRPr="00641D5A">
              <w:rPr>
                <w:b/>
                <w:color w:val="000000"/>
              </w:rPr>
              <w:t>12</w:t>
            </w:r>
          </w:p>
        </w:tc>
        <w:tc>
          <w:tcPr>
            <w:tcW w:w="957" w:type="dxa"/>
          </w:tcPr>
          <w:p w:rsidR="00C81C4C" w:rsidRPr="00641D5A" w:rsidRDefault="00C81C4C" w:rsidP="00ED7165">
            <w:pPr>
              <w:jc w:val="both"/>
              <w:rPr>
                <w:b/>
                <w:color w:val="000000"/>
              </w:rPr>
            </w:pPr>
            <w:r w:rsidRPr="00641D5A">
              <w:rPr>
                <w:b/>
                <w:color w:val="000000"/>
              </w:rPr>
              <w:t>13</w:t>
            </w:r>
          </w:p>
        </w:tc>
        <w:tc>
          <w:tcPr>
            <w:tcW w:w="957" w:type="dxa"/>
          </w:tcPr>
          <w:p w:rsidR="00C81C4C" w:rsidRPr="00641D5A" w:rsidRDefault="00C81C4C" w:rsidP="00ED7165">
            <w:pPr>
              <w:jc w:val="both"/>
              <w:rPr>
                <w:b/>
                <w:color w:val="000000"/>
              </w:rPr>
            </w:pPr>
            <w:r w:rsidRPr="00641D5A">
              <w:rPr>
                <w:b/>
                <w:color w:val="000000"/>
              </w:rPr>
              <w:t>14</w:t>
            </w:r>
          </w:p>
        </w:tc>
        <w:tc>
          <w:tcPr>
            <w:tcW w:w="957" w:type="dxa"/>
          </w:tcPr>
          <w:p w:rsidR="00C81C4C" w:rsidRPr="00641D5A" w:rsidRDefault="00C81C4C" w:rsidP="00ED7165">
            <w:pPr>
              <w:jc w:val="both"/>
              <w:rPr>
                <w:b/>
                <w:color w:val="000000"/>
              </w:rPr>
            </w:pPr>
            <w:r w:rsidRPr="00641D5A">
              <w:rPr>
                <w:b/>
                <w:color w:val="000000"/>
              </w:rPr>
              <w:t>15</w:t>
            </w:r>
          </w:p>
        </w:tc>
        <w:tc>
          <w:tcPr>
            <w:tcW w:w="957" w:type="dxa"/>
          </w:tcPr>
          <w:p w:rsidR="00C81C4C" w:rsidRPr="00641D5A" w:rsidRDefault="00C81C4C" w:rsidP="00ED7165">
            <w:pPr>
              <w:jc w:val="both"/>
              <w:rPr>
                <w:b/>
                <w:color w:val="000000"/>
              </w:rPr>
            </w:pPr>
            <w:r w:rsidRPr="00641D5A">
              <w:rPr>
                <w:b/>
                <w:color w:val="000000"/>
              </w:rPr>
              <w:t>16</w:t>
            </w:r>
          </w:p>
        </w:tc>
        <w:tc>
          <w:tcPr>
            <w:tcW w:w="957" w:type="dxa"/>
          </w:tcPr>
          <w:p w:rsidR="00C81C4C" w:rsidRPr="00641D5A" w:rsidRDefault="00C81C4C" w:rsidP="00ED7165">
            <w:pPr>
              <w:jc w:val="both"/>
              <w:rPr>
                <w:b/>
                <w:color w:val="000000"/>
              </w:rPr>
            </w:pPr>
            <w:r w:rsidRPr="00641D5A">
              <w:rPr>
                <w:b/>
                <w:color w:val="000000"/>
              </w:rPr>
              <w:t>17</w:t>
            </w:r>
          </w:p>
        </w:tc>
        <w:tc>
          <w:tcPr>
            <w:tcW w:w="957" w:type="dxa"/>
          </w:tcPr>
          <w:p w:rsidR="00C81C4C" w:rsidRPr="00641D5A" w:rsidRDefault="00C81C4C" w:rsidP="00ED7165">
            <w:pPr>
              <w:jc w:val="both"/>
              <w:rPr>
                <w:b/>
                <w:color w:val="000000"/>
              </w:rPr>
            </w:pPr>
            <w:r w:rsidRPr="00641D5A">
              <w:rPr>
                <w:b/>
                <w:color w:val="000000"/>
              </w:rPr>
              <w:t>18</w:t>
            </w:r>
          </w:p>
        </w:tc>
        <w:tc>
          <w:tcPr>
            <w:tcW w:w="957" w:type="dxa"/>
          </w:tcPr>
          <w:p w:rsidR="00C81C4C" w:rsidRPr="00641D5A" w:rsidRDefault="00C81C4C" w:rsidP="00ED7165">
            <w:pPr>
              <w:jc w:val="both"/>
              <w:rPr>
                <w:b/>
                <w:color w:val="000000"/>
              </w:rPr>
            </w:pPr>
            <w:r w:rsidRPr="00641D5A">
              <w:rPr>
                <w:b/>
                <w:color w:val="000000"/>
              </w:rPr>
              <w:t>19</w:t>
            </w:r>
          </w:p>
        </w:tc>
        <w:tc>
          <w:tcPr>
            <w:tcW w:w="958" w:type="dxa"/>
          </w:tcPr>
          <w:p w:rsidR="00C81C4C" w:rsidRPr="00641D5A" w:rsidRDefault="00C81C4C" w:rsidP="00ED7165">
            <w:pPr>
              <w:jc w:val="both"/>
              <w:rPr>
                <w:b/>
                <w:color w:val="000000"/>
              </w:rPr>
            </w:pPr>
            <w:r w:rsidRPr="00641D5A">
              <w:rPr>
                <w:b/>
                <w:color w:val="000000"/>
              </w:rPr>
              <w:t>20</w:t>
            </w:r>
          </w:p>
        </w:tc>
      </w:tr>
      <w:tr w:rsidR="00C81C4C" w:rsidRPr="00641D5A" w:rsidTr="00ED7165">
        <w:tc>
          <w:tcPr>
            <w:tcW w:w="957" w:type="dxa"/>
          </w:tcPr>
          <w:p w:rsidR="00C81C4C" w:rsidRPr="00641D5A" w:rsidRDefault="00C81C4C" w:rsidP="00ED7165">
            <w:pPr>
              <w:jc w:val="both"/>
              <w:rPr>
                <w:color w:val="000000"/>
              </w:rPr>
            </w:pPr>
            <w:r w:rsidRPr="00641D5A">
              <w:rPr>
                <w:color w:val="000000"/>
              </w:rPr>
              <w:t>1</w:t>
            </w:r>
          </w:p>
        </w:tc>
        <w:tc>
          <w:tcPr>
            <w:tcW w:w="957" w:type="dxa"/>
          </w:tcPr>
          <w:p w:rsidR="00C81C4C" w:rsidRPr="00641D5A" w:rsidRDefault="00C81C4C" w:rsidP="00ED7165">
            <w:pPr>
              <w:jc w:val="both"/>
              <w:rPr>
                <w:color w:val="000000"/>
              </w:rPr>
            </w:pPr>
            <w:r w:rsidRPr="00641D5A">
              <w:rPr>
                <w:color w:val="000000"/>
              </w:rPr>
              <w:t>5</w:t>
            </w:r>
          </w:p>
        </w:tc>
        <w:tc>
          <w:tcPr>
            <w:tcW w:w="957" w:type="dxa"/>
          </w:tcPr>
          <w:p w:rsidR="00C81C4C" w:rsidRPr="00641D5A" w:rsidRDefault="00C81C4C" w:rsidP="00ED7165">
            <w:pPr>
              <w:jc w:val="both"/>
              <w:rPr>
                <w:color w:val="000000"/>
              </w:rPr>
            </w:pPr>
            <w:r w:rsidRPr="00641D5A">
              <w:rPr>
                <w:color w:val="000000"/>
              </w:rPr>
              <w:t>1,2,3</w:t>
            </w:r>
          </w:p>
        </w:tc>
        <w:tc>
          <w:tcPr>
            <w:tcW w:w="957" w:type="dxa"/>
          </w:tcPr>
          <w:p w:rsidR="00C81C4C" w:rsidRPr="00641D5A" w:rsidRDefault="00C81C4C" w:rsidP="00ED7165">
            <w:pPr>
              <w:jc w:val="both"/>
              <w:rPr>
                <w:color w:val="000000"/>
              </w:rPr>
            </w:pPr>
            <w:r w:rsidRPr="00641D5A">
              <w:rPr>
                <w:color w:val="000000"/>
              </w:rPr>
              <w:t>1,2,6</w:t>
            </w:r>
          </w:p>
        </w:tc>
        <w:tc>
          <w:tcPr>
            <w:tcW w:w="957" w:type="dxa"/>
          </w:tcPr>
          <w:p w:rsidR="00C81C4C" w:rsidRPr="00641D5A" w:rsidRDefault="00C81C4C" w:rsidP="00ED7165">
            <w:pPr>
              <w:jc w:val="both"/>
              <w:rPr>
                <w:color w:val="000000"/>
              </w:rPr>
            </w:pPr>
            <w:r w:rsidRPr="00641D5A">
              <w:rPr>
                <w:color w:val="000000"/>
              </w:rPr>
              <w:t>1</w:t>
            </w:r>
          </w:p>
        </w:tc>
        <w:tc>
          <w:tcPr>
            <w:tcW w:w="957" w:type="dxa"/>
          </w:tcPr>
          <w:p w:rsidR="00C81C4C" w:rsidRPr="00641D5A" w:rsidRDefault="00C81C4C" w:rsidP="00ED7165">
            <w:pPr>
              <w:jc w:val="both"/>
              <w:rPr>
                <w:color w:val="000000"/>
              </w:rPr>
            </w:pPr>
            <w:r w:rsidRPr="00641D5A">
              <w:rPr>
                <w:color w:val="000000"/>
              </w:rPr>
              <w:t>2</w:t>
            </w:r>
          </w:p>
        </w:tc>
        <w:tc>
          <w:tcPr>
            <w:tcW w:w="957" w:type="dxa"/>
          </w:tcPr>
          <w:p w:rsidR="00C81C4C" w:rsidRPr="00641D5A" w:rsidRDefault="00C81C4C" w:rsidP="00ED7165">
            <w:pPr>
              <w:jc w:val="both"/>
              <w:rPr>
                <w:color w:val="000000"/>
              </w:rPr>
            </w:pPr>
            <w:r w:rsidRPr="00641D5A">
              <w:rPr>
                <w:color w:val="000000"/>
              </w:rPr>
              <w:t>3</w:t>
            </w:r>
          </w:p>
        </w:tc>
        <w:tc>
          <w:tcPr>
            <w:tcW w:w="957" w:type="dxa"/>
          </w:tcPr>
          <w:p w:rsidR="00C81C4C" w:rsidRPr="00641D5A" w:rsidRDefault="00C81C4C" w:rsidP="00ED7165">
            <w:pPr>
              <w:jc w:val="both"/>
              <w:rPr>
                <w:color w:val="000000"/>
              </w:rPr>
            </w:pPr>
            <w:r w:rsidRPr="00641D5A">
              <w:rPr>
                <w:color w:val="000000"/>
              </w:rPr>
              <w:t>3</w:t>
            </w:r>
          </w:p>
        </w:tc>
        <w:tc>
          <w:tcPr>
            <w:tcW w:w="957" w:type="dxa"/>
          </w:tcPr>
          <w:p w:rsidR="00C81C4C" w:rsidRPr="00641D5A" w:rsidRDefault="00C81C4C" w:rsidP="00ED7165">
            <w:pPr>
              <w:jc w:val="both"/>
              <w:rPr>
                <w:color w:val="000000"/>
              </w:rPr>
            </w:pPr>
            <w:r w:rsidRPr="00641D5A">
              <w:rPr>
                <w:color w:val="000000"/>
              </w:rPr>
              <w:t>3</w:t>
            </w:r>
          </w:p>
        </w:tc>
        <w:tc>
          <w:tcPr>
            <w:tcW w:w="958" w:type="dxa"/>
          </w:tcPr>
          <w:p w:rsidR="00C81C4C" w:rsidRPr="00641D5A" w:rsidRDefault="00C81C4C" w:rsidP="00ED7165">
            <w:pPr>
              <w:jc w:val="both"/>
              <w:rPr>
                <w:color w:val="000000"/>
              </w:rPr>
            </w:pPr>
          </w:p>
        </w:tc>
      </w:tr>
      <w:tr w:rsidR="00C81C4C" w:rsidRPr="00641D5A" w:rsidTr="00ED7165">
        <w:tc>
          <w:tcPr>
            <w:tcW w:w="957" w:type="dxa"/>
          </w:tcPr>
          <w:p w:rsidR="00C81C4C" w:rsidRPr="00641D5A" w:rsidRDefault="00C81C4C" w:rsidP="00ED7165">
            <w:pPr>
              <w:jc w:val="both"/>
              <w:rPr>
                <w:b/>
                <w:color w:val="000000"/>
              </w:rPr>
            </w:pPr>
            <w:r w:rsidRPr="00641D5A">
              <w:rPr>
                <w:b/>
                <w:color w:val="000000"/>
              </w:rPr>
              <w:t>21</w:t>
            </w:r>
          </w:p>
        </w:tc>
        <w:tc>
          <w:tcPr>
            <w:tcW w:w="957" w:type="dxa"/>
          </w:tcPr>
          <w:p w:rsidR="00C81C4C" w:rsidRPr="00641D5A" w:rsidRDefault="00C81C4C" w:rsidP="00ED7165">
            <w:pPr>
              <w:jc w:val="both"/>
              <w:rPr>
                <w:b/>
                <w:color w:val="000000"/>
              </w:rPr>
            </w:pPr>
            <w:r w:rsidRPr="00641D5A">
              <w:rPr>
                <w:b/>
                <w:color w:val="000000"/>
              </w:rPr>
              <w:t>22</w:t>
            </w:r>
          </w:p>
        </w:tc>
        <w:tc>
          <w:tcPr>
            <w:tcW w:w="957" w:type="dxa"/>
          </w:tcPr>
          <w:p w:rsidR="00C81C4C" w:rsidRPr="00641D5A" w:rsidRDefault="00C81C4C" w:rsidP="00ED7165">
            <w:pPr>
              <w:jc w:val="both"/>
              <w:rPr>
                <w:b/>
                <w:color w:val="000000"/>
              </w:rPr>
            </w:pPr>
            <w:r w:rsidRPr="00641D5A">
              <w:rPr>
                <w:b/>
                <w:color w:val="000000"/>
              </w:rPr>
              <w:t>23</w:t>
            </w:r>
          </w:p>
        </w:tc>
        <w:tc>
          <w:tcPr>
            <w:tcW w:w="957" w:type="dxa"/>
          </w:tcPr>
          <w:p w:rsidR="00C81C4C" w:rsidRPr="00641D5A" w:rsidRDefault="00C81C4C" w:rsidP="00ED7165">
            <w:pPr>
              <w:jc w:val="both"/>
              <w:rPr>
                <w:b/>
                <w:color w:val="000000"/>
              </w:rPr>
            </w:pPr>
            <w:r w:rsidRPr="00641D5A">
              <w:rPr>
                <w:b/>
                <w:color w:val="000000"/>
              </w:rPr>
              <w:t>24</w:t>
            </w:r>
          </w:p>
        </w:tc>
        <w:tc>
          <w:tcPr>
            <w:tcW w:w="957" w:type="dxa"/>
          </w:tcPr>
          <w:p w:rsidR="00C81C4C" w:rsidRPr="00641D5A" w:rsidRDefault="00C81C4C" w:rsidP="00ED7165">
            <w:pPr>
              <w:jc w:val="both"/>
              <w:rPr>
                <w:b/>
                <w:color w:val="000000"/>
              </w:rPr>
            </w:pPr>
          </w:p>
        </w:tc>
        <w:tc>
          <w:tcPr>
            <w:tcW w:w="957" w:type="dxa"/>
          </w:tcPr>
          <w:p w:rsidR="00C81C4C" w:rsidRPr="00641D5A" w:rsidRDefault="00C81C4C" w:rsidP="00ED7165">
            <w:pPr>
              <w:jc w:val="both"/>
              <w:rPr>
                <w:b/>
                <w:color w:val="000000"/>
              </w:rPr>
            </w:pPr>
          </w:p>
        </w:tc>
        <w:tc>
          <w:tcPr>
            <w:tcW w:w="957" w:type="dxa"/>
          </w:tcPr>
          <w:p w:rsidR="00C81C4C" w:rsidRPr="00641D5A" w:rsidRDefault="00C81C4C" w:rsidP="00ED7165">
            <w:pPr>
              <w:jc w:val="both"/>
              <w:rPr>
                <w:b/>
                <w:color w:val="000000"/>
              </w:rPr>
            </w:pPr>
          </w:p>
        </w:tc>
        <w:tc>
          <w:tcPr>
            <w:tcW w:w="957" w:type="dxa"/>
          </w:tcPr>
          <w:p w:rsidR="00C81C4C" w:rsidRPr="00641D5A" w:rsidRDefault="00C81C4C" w:rsidP="00ED7165">
            <w:pPr>
              <w:jc w:val="both"/>
              <w:rPr>
                <w:b/>
                <w:color w:val="000000"/>
              </w:rPr>
            </w:pPr>
          </w:p>
        </w:tc>
        <w:tc>
          <w:tcPr>
            <w:tcW w:w="957" w:type="dxa"/>
          </w:tcPr>
          <w:p w:rsidR="00C81C4C" w:rsidRPr="00641D5A" w:rsidRDefault="00C81C4C" w:rsidP="00ED7165">
            <w:pPr>
              <w:jc w:val="both"/>
              <w:rPr>
                <w:b/>
                <w:color w:val="000000"/>
              </w:rPr>
            </w:pPr>
          </w:p>
        </w:tc>
        <w:tc>
          <w:tcPr>
            <w:tcW w:w="958" w:type="dxa"/>
          </w:tcPr>
          <w:p w:rsidR="00C81C4C" w:rsidRPr="00641D5A" w:rsidRDefault="00C81C4C" w:rsidP="00ED7165">
            <w:pPr>
              <w:jc w:val="both"/>
              <w:rPr>
                <w:b/>
                <w:color w:val="000000"/>
              </w:rPr>
            </w:pPr>
          </w:p>
        </w:tc>
      </w:tr>
      <w:tr w:rsidR="00C81C4C" w:rsidRPr="00641D5A" w:rsidTr="00ED7165">
        <w:tc>
          <w:tcPr>
            <w:tcW w:w="957" w:type="dxa"/>
          </w:tcPr>
          <w:p w:rsidR="00C81C4C" w:rsidRPr="00641D5A" w:rsidRDefault="00C81C4C" w:rsidP="00ED7165">
            <w:pPr>
              <w:jc w:val="both"/>
              <w:rPr>
                <w:color w:val="000000"/>
              </w:rPr>
            </w:pPr>
            <w:r w:rsidRPr="00641D5A">
              <w:rPr>
                <w:color w:val="000000"/>
              </w:rPr>
              <w:t>4</w:t>
            </w:r>
          </w:p>
        </w:tc>
        <w:tc>
          <w:tcPr>
            <w:tcW w:w="957" w:type="dxa"/>
          </w:tcPr>
          <w:p w:rsidR="00C81C4C" w:rsidRPr="00641D5A" w:rsidRDefault="00C81C4C" w:rsidP="00ED7165">
            <w:pPr>
              <w:jc w:val="both"/>
              <w:rPr>
                <w:color w:val="000000"/>
              </w:rPr>
            </w:pPr>
            <w:r w:rsidRPr="00641D5A">
              <w:rPr>
                <w:color w:val="000000"/>
              </w:rPr>
              <w:t>2</w:t>
            </w:r>
          </w:p>
        </w:tc>
        <w:tc>
          <w:tcPr>
            <w:tcW w:w="957" w:type="dxa"/>
          </w:tcPr>
          <w:p w:rsidR="00C81C4C" w:rsidRPr="00641D5A" w:rsidRDefault="00C81C4C" w:rsidP="00ED7165">
            <w:pPr>
              <w:jc w:val="both"/>
              <w:rPr>
                <w:color w:val="000000"/>
              </w:rPr>
            </w:pPr>
            <w:r w:rsidRPr="00641D5A">
              <w:rPr>
                <w:color w:val="000000"/>
              </w:rPr>
              <w:t>3</w:t>
            </w:r>
          </w:p>
        </w:tc>
        <w:tc>
          <w:tcPr>
            <w:tcW w:w="957" w:type="dxa"/>
          </w:tcPr>
          <w:p w:rsidR="00C81C4C" w:rsidRPr="00641D5A" w:rsidRDefault="00C81C4C" w:rsidP="00ED7165">
            <w:pPr>
              <w:jc w:val="both"/>
              <w:rPr>
                <w:color w:val="000000"/>
              </w:rPr>
            </w:pPr>
            <w:r w:rsidRPr="00641D5A">
              <w:rPr>
                <w:color w:val="000000"/>
              </w:rPr>
              <w:t>1</w:t>
            </w:r>
          </w:p>
        </w:tc>
        <w:tc>
          <w:tcPr>
            <w:tcW w:w="957" w:type="dxa"/>
          </w:tcPr>
          <w:p w:rsidR="00C81C4C" w:rsidRPr="00641D5A" w:rsidRDefault="00C81C4C" w:rsidP="00ED7165">
            <w:pPr>
              <w:jc w:val="both"/>
              <w:rPr>
                <w:color w:val="000000"/>
              </w:rPr>
            </w:pPr>
          </w:p>
        </w:tc>
        <w:tc>
          <w:tcPr>
            <w:tcW w:w="957" w:type="dxa"/>
          </w:tcPr>
          <w:p w:rsidR="00C81C4C" w:rsidRPr="00641D5A" w:rsidRDefault="00C81C4C" w:rsidP="00ED7165">
            <w:pPr>
              <w:jc w:val="both"/>
              <w:rPr>
                <w:color w:val="000000"/>
              </w:rPr>
            </w:pPr>
          </w:p>
        </w:tc>
        <w:tc>
          <w:tcPr>
            <w:tcW w:w="957" w:type="dxa"/>
          </w:tcPr>
          <w:p w:rsidR="00C81C4C" w:rsidRPr="00641D5A" w:rsidRDefault="00C81C4C" w:rsidP="00ED7165">
            <w:pPr>
              <w:jc w:val="both"/>
              <w:rPr>
                <w:color w:val="000000"/>
              </w:rPr>
            </w:pPr>
          </w:p>
        </w:tc>
        <w:tc>
          <w:tcPr>
            <w:tcW w:w="957" w:type="dxa"/>
          </w:tcPr>
          <w:p w:rsidR="00C81C4C" w:rsidRPr="00641D5A" w:rsidRDefault="00C81C4C" w:rsidP="00ED7165">
            <w:pPr>
              <w:jc w:val="both"/>
              <w:rPr>
                <w:color w:val="000000"/>
              </w:rPr>
            </w:pPr>
          </w:p>
        </w:tc>
        <w:tc>
          <w:tcPr>
            <w:tcW w:w="957" w:type="dxa"/>
          </w:tcPr>
          <w:p w:rsidR="00C81C4C" w:rsidRPr="00641D5A" w:rsidRDefault="00C81C4C" w:rsidP="00ED7165">
            <w:pPr>
              <w:jc w:val="both"/>
              <w:rPr>
                <w:color w:val="000000"/>
              </w:rPr>
            </w:pPr>
          </w:p>
        </w:tc>
        <w:tc>
          <w:tcPr>
            <w:tcW w:w="958" w:type="dxa"/>
          </w:tcPr>
          <w:p w:rsidR="00C81C4C" w:rsidRPr="00641D5A" w:rsidRDefault="00C81C4C" w:rsidP="00ED7165">
            <w:pPr>
              <w:jc w:val="both"/>
              <w:rPr>
                <w:color w:val="000000"/>
              </w:rPr>
            </w:pPr>
          </w:p>
        </w:tc>
      </w:tr>
    </w:tbl>
    <w:p w:rsidR="00C81C4C" w:rsidRPr="00DC11F5" w:rsidRDefault="00C81C4C" w:rsidP="00DA2955">
      <w:pPr>
        <w:tabs>
          <w:tab w:val="left" w:pos="680"/>
          <w:tab w:val="left" w:pos="851"/>
        </w:tabs>
        <w:jc w:val="center"/>
        <w:rPr>
          <w:b/>
          <w:bCs/>
        </w:rPr>
      </w:pPr>
    </w:p>
    <w:p w:rsidR="00C81C4C" w:rsidRDefault="00C81C4C" w:rsidP="00ED5A85">
      <w:pPr>
        <w:tabs>
          <w:tab w:val="center" w:pos="4536"/>
          <w:tab w:val="right" w:pos="9072"/>
        </w:tabs>
        <w:jc w:val="center"/>
        <w:rPr>
          <w:b/>
          <w:bCs/>
        </w:rPr>
      </w:pPr>
      <w:r w:rsidRPr="00DC11F5">
        <w:rPr>
          <w:b/>
          <w:bCs/>
        </w:rPr>
        <w:t>Прим</w:t>
      </w:r>
      <w:r>
        <w:rPr>
          <w:b/>
          <w:bCs/>
        </w:rPr>
        <w:t>ерный список вопросов</w:t>
      </w:r>
    </w:p>
    <w:p w:rsidR="00C81C4C" w:rsidRDefault="00C81C4C" w:rsidP="006A5614">
      <w:pPr>
        <w:pStyle w:val="a9"/>
        <w:widowControl/>
        <w:numPr>
          <w:ilvl w:val="0"/>
          <w:numId w:val="22"/>
        </w:numPr>
        <w:autoSpaceDE/>
        <w:adjustRightInd/>
        <w:jc w:val="both"/>
      </w:pPr>
      <w:r w:rsidRPr="002724CB">
        <w:t xml:space="preserve">Толерантность в современной цивилизации. </w:t>
      </w:r>
    </w:p>
    <w:p w:rsidR="00C81C4C" w:rsidRDefault="00C81C4C" w:rsidP="006A5614">
      <w:pPr>
        <w:pStyle w:val="a9"/>
        <w:widowControl/>
        <w:numPr>
          <w:ilvl w:val="0"/>
          <w:numId w:val="22"/>
        </w:numPr>
        <w:autoSpaceDE/>
        <w:adjustRightInd/>
        <w:jc w:val="both"/>
      </w:pPr>
      <w:r w:rsidRPr="002724CB">
        <w:t xml:space="preserve">Мировые процессы, повышающие актуальность проблемы толерантности. </w:t>
      </w:r>
    </w:p>
    <w:p w:rsidR="00C81C4C" w:rsidRDefault="00C81C4C" w:rsidP="006A5614">
      <w:pPr>
        <w:pStyle w:val="a9"/>
        <w:widowControl/>
        <w:numPr>
          <w:ilvl w:val="0"/>
          <w:numId w:val="22"/>
        </w:numPr>
        <w:autoSpaceDE/>
        <w:adjustRightInd/>
        <w:jc w:val="both"/>
      </w:pPr>
      <w:r w:rsidRPr="002724CB">
        <w:t xml:space="preserve">Этимология и семантика понятия «толерантность». </w:t>
      </w:r>
    </w:p>
    <w:p w:rsidR="00C81C4C" w:rsidRDefault="00C81C4C" w:rsidP="006A5614">
      <w:pPr>
        <w:pStyle w:val="a9"/>
        <w:widowControl/>
        <w:numPr>
          <w:ilvl w:val="0"/>
          <w:numId w:val="22"/>
        </w:numPr>
        <w:autoSpaceDE/>
        <w:adjustRightInd/>
        <w:jc w:val="both"/>
      </w:pPr>
      <w:r w:rsidRPr="002724CB">
        <w:t xml:space="preserve">Толерантность как многоаспектное понятие. </w:t>
      </w:r>
    </w:p>
    <w:p w:rsidR="00C81C4C" w:rsidRDefault="00C81C4C" w:rsidP="006A5614">
      <w:pPr>
        <w:pStyle w:val="a9"/>
        <w:widowControl/>
        <w:numPr>
          <w:ilvl w:val="0"/>
          <w:numId w:val="22"/>
        </w:numPr>
        <w:autoSpaceDE/>
        <w:adjustRightInd/>
        <w:jc w:val="both"/>
      </w:pPr>
      <w:r w:rsidRPr="002724CB">
        <w:t xml:space="preserve">Определение понятия толерантность </w:t>
      </w:r>
    </w:p>
    <w:p w:rsidR="00C81C4C" w:rsidRDefault="00C81C4C" w:rsidP="006A5614">
      <w:pPr>
        <w:pStyle w:val="a9"/>
        <w:widowControl/>
        <w:numPr>
          <w:ilvl w:val="0"/>
          <w:numId w:val="22"/>
        </w:numPr>
        <w:autoSpaceDE/>
        <w:adjustRightInd/>
        <w:jc w:val="both"/>
      </w:pPr>
      <w:r w:rsidRPr="002724CB">
        <w:t xml:space="preserve">Проблема толерантности как предмет изучения философии, социологии, психологии, этнографии, истории, религиоведения, культурологии. </w:t>
      </w:r>
    </w:p>
    <w:p w:rsidR="00C81C4C" w:rsidRDefault="00C81C4C" w:rsidP="006A5614">
      <w:pPr>
        <w:pStyle w:val="a9"/>
        <w:widowControl/>
        <w:numPr>
          <w:ilvl w:val="0"/>
          <w:numId w:val="22"/>
        </w:numPr>
        <w:autoSpaceDE/>
        <w:adjustRightInd/>
        <w:jc w:val="both"/>
      </w:pPr>
      <w:r w:rsidRPr="002724CB">
        <w:t xml:space="preserve">Толерантность как культурно-этическая проблема. </w:t>
      </w:r>
    </w:p>
    <w:p w:rsidR="00C81C4C" w:rsidRDefault="00C81C4C" w:rsidP="006A5614">
      <w:pPr>
        <w:pStyle w:val="a9"/>
        <w:widowControl/>
        <w:numPr>
          <w:ilvl w:val="0"/>
          <w:numId w:val="22"/>
        </w:numPr>
        <w:autoSpaceDE/>
        <w:adjustRightInd/>
        <w:jc w:val="both"/>
      </w:pPr>
      <w:r w:rsidRPr="002724CB">
        <w:t>Идея толерантности в истории школы и педагогической мысли</w:t>
      </w:r>
    </w:p>
    <w:p w:rsidR="00C81C4C" w:rsidRDefault="00C81C4C" w:rsidP="006A5614">
      <w:pPr>
        <w:pStyle w:val="a9"/>
        <w:numPr>
          <w:ilvl w:val="0"/>
          <w:numId w:val="22"/>
        </w:numPr>
        <w:tabs>
          <w:tab w:val="center" w:pos="4536"/>
          <w:tab w:val="right" w:pos="9072"/>
        </w:tabs>
        <w:jc w:val="both"/>
      </w:pPr>
      <w:r w:rsidRPr="002724CB">
        <w:t xml:space="preserve">Проблемы воспитания и способы их разрешения в педагогике. </w:t>
      </w:r>
    </w:p>
    <w:p w:rsidR="00C81C4C" w:rsidRDefault="00C81C4C" w:rsidP="006A5614">
      <w:pPr>
        <w:pStyle w:val="a9"/>
        <w:numPr>
          <w:ilvl w:val="0"/>
          <w:numId w:val="22"/>
        </w:numPr>
        <w:tabs>
          <w:tab w:val="center" w:pos="4536"/>
          <w:tab w:val="right" w:pos="9072"/>
        </w:tabs>
        <w:jc w:val="both"/>
      </w:pPr>
      <w:r w:rsidRPr="002724CB">
        <w:t xml:space="preserve">Реализация толерантности через содержание и средства обучения. </w:t>
      </w:r>
    </w:p>
    <w:p w:rsidR="00C81C4C" w:rsidRDefault="00C81C4C" w:rsidP="006A5614">
      <w:pPr>
        <w:pStyle w:val="a9"/>
        <w:numPr>
          <w:ilvl w:val="0"/>
          <w:numId w:val="22"/>
        </w:numPr>
        <w:tabs>
          <w:tab w:val="center" w:pos="4536"/>
          <w:tab w:val="right" w:pos="9072"/>
        </w:tabs>
        <w:jc w:val="both"/>
      </w:pPr>
      <w:r w:rsidRPr="002724CB">
        <w:t>Реализация толерантност</w:t>
      </w:r>
      <w:r>
        <w:t>и в воспитательной деятельности</w:t>
      </w:r>
      <w:r w:rsidRPr="002724CB">
        <w:t xml:space="preserve">. </w:t>
      </w:r>
    </w:p>
    <w:p w:rsidR="00C81C4C" w:rsidRDefault="00C81C4C" w:rsidP="006A5614">
      <w:pPr>
        <w:pStyle w:val="a9"/>
        <w:numPr>
          <w:ilvl w:val="0"/>
          <w:numId w:val="22"/>
        </w:numPr>
        <w:tabs>
          <w:tab w:val="center" w:pos="4536"/>
          <w:tab w:val="right" w:pos="9072"/>
        </w:tabs>
        <w:jc w:val="both"/>
      </w:pPr>
      <w:r w:rsidRPr="002724CB">
        <w:t xml:space="preserve">Идея толерантности в истории школы и педагогической мысли. </w:t>
      </w:r>
    </w:p>
    <w:p w:rsidR="00C81C4C" w:rsidRDefault="00C81C4C" w:rsidP="006A5614">
      <w:pPr>
        <w:pStyle w:val="a9"/>
        <w:numPr>
          <w:ilvl w:val="0"/>
          <w:numId w:val="22"/>
        </w:numPr>
        <w:tabs>
          <w:tab w:val="center" w:pos="4536"/>
          <w:tab w:val="right" w:pos="9072"/>
        </w:tabs>
        <w:jc w:val="both"/>
      </w:pPr>
      <w:r w:rsidRPr="002724CB">
        <w:t>История образования и педагогической мысли России</w:t>
      </w:r>
    </w:p>
    <w:p w:rsidR="00C81C4C" w:rsidRPr="00B04ABA" w:rsidRDefault="00C81C4C" w:rsidP="006A5614">
      <w:pPr>
        <w:pStyle w:val="a9"/>
        <w:numPr>
          <w:ilvl w:val="0"/>
          <w:numId w:val="22"/>
        </w:numPr>
        <w:tabs>
          <w:tab w:val="center" w:pos="4536"/>
          <w:tab w:val="right" w:pos="9072"/>
        </w:tabs>
        <w:jc w:val="both"/>
        <w:rPr>
          <w:bCs/>
        </w:rPr>
      </w:pPr>
      <w:r w:rsidRPr="00B04ABA">
        <w:rPr>
          <w:noProof/>
        </w:rPr>
        <w:t xml:space="preserve">Диалог и диалоговые технологии: общая характеристика. </w:t>
      </w:r>
    </w:p>
    <w:p w:rsidR="00C81C4C" w:rsidRPr="00B04ABA" w:rsidRDefault="00C81C4C" w:rsidP="006A5614">
      <w:pPr>
        <w:pStyle w:val="a9"/>
        <w:numPr>
          <w:ilvl w:val="0"/>
          <w:numId w:val="22"/>
        </w:numPr>
        <w:tabs>
          <w:tab w:val="center" w:pos="4536"/>
          <w:tab w:val="right" w:pos="9072"/>
        </w:tabs>
        <w:jc w:val="both"/>
        <w:rPr>
          <w:bCs/>
        </w:rPr>
      </w:pPr>
      <w:r w:rsidRPr="00B04ABA">
        <w:rPr>
          <w:noProof/>
        </w:rPr>
        <w:t xml:space="preserve">Дискуссия: сущность и значение в процессе воспитания толерантности в образовательной организации. </w:t>
      </w:r>
    </w:p>
    <w:p w:rsidR="00C81C4C" w:rsidRPr="00B04ABA" w:rsidRDefault="00C81C4C" w:rsidP="006A5614">
      <w:pPr>
        <w:pStyle w:val="a9"/>
        <w:numPr>
          <w:ilvl w:val="0"/>
          <w:numId w:val="22"/>
        </w:numPr>
        <w:tabs>
          <w:tab w:val="center" w:pos="4536"/>
          <w:tab w:val="right" w:pos="9072"/>
        </w:tabs>
        <w:jc w:val="both"/>
        <w:rPr>
          <w:bCs/>
        </w:rPr>
      </w:pPr>
      <w:r w:rsidRPr="00B04ABA">
        <w:rPr>
          <w:noProof/>
        </w:rPr>
        <w:t xml:space="preserve">Сократовская беседа и воспитание толерантности. </w:t>
      </w:r>
    </w:p>
    <w:p w:rsidR="00C81C4C" w:rsidRPr="00B04ABA" w:rsidRDefault="00C81C4C" w:rsidP="006A5614">
      <w:pPr>
        <w:pStyle w:val="a9"/>
        <w:numPr>
          <w:ilvl w:val="0"/>
          <w:numId w:val="22"/>
        </w:numPr>
        <w:tabs>
          <w:tab w:val="center" w:pos="4536"/>
          <w:tab w:val="right" w:pos="9072"/>
        </w:tabs>
        <w:jc w:val="both"/>
        <w:rPr>
          <w:bCs/>
        </w:rPr>
      </w:pPr>
      <w:r w:rsidRPr="00B04ABA">
        <w:rPr>
          <w:noProof/>
        </w:rPr>
        <w:t xml:space="preserve">Потенциал нравственной дилеммыи этической беседы в контексте воспитания толерантности. </w:t>
      </w:r>
    </w:p>
    <w:p w:rsidR="00C81C4C" w:rsidRPr="00B04ABA" w:rsidRDefault="00C81C4C" w:rsidP="006A5614">
      <w:pPr>
        <w:pStyle w:val="a9"/>
        <w:numPr>
          <w:ilvl w:val="0"/>
          <w:numId w:val="22"/>
        </w:numPr>
        <w:tabs>
          <w:tab w:val="center" w:pos="4536"/>
          <w:tab w:val="right" w:pos="9072"/>
        </w:tabs>
        <w:jc w:val="both"/>
        <w:rPr>
          <w:bCs/>
        </w:rPr>
      </w:pPr>
      <w:r w:rsidRPr="00B04ABA">
        <w:rPr>
          <w:noProof/>
        </w:rPr>
        <w:t xml:space="preserve">Приемы равития критиченского мышления. </w:t>
      </w:r>
    </w:p>
    <w:p w:rsidR="00C81C4C" w:rsidRPr="00B04ABA" w:rsidRDefault="00C81C4C" w:rsidP="006A5614">
      <w:pPr>
        <w:pStyle w:val="a9"/>
        <w:numPr>
          <w:ilvl w:val="0"/>
          <w:numId w:val="22"/>
        </w:numPr>
        <w:tabs>
          <w:tab w:val="center" w:pos="4536"/>
          <w:tab w:val="right" w:pos="9072"/>
        </w:tabs>
        <w:jc w:val="both"/>
        <w:rPr>
          <w:bCs/>
        </w:rPr>
      </w:pPr>
      <w:r w:rsidRPr="00B04ABA">
        <w:rPr>
          <w:noProof/>
        </w:rPr>
        <w:t>Ролевая игра в в процессе реалиации технологии созидания толерантной образовательной среды.</w:t>
      </w:r>
    </w:p>
    <w:p w:rsidR="00C81C4C" w:rsidRDefault="00C81C4C" w:rsidP="00ED5A85">
      <w:pPr>
        <w:tabs>
          <w:tab w:val="center" w:pos="4536"/>
          <w:tab w:val="right" w:pos="9072"/>
        </w:tabs>
        <w:jc w:val="center"/>
        <w:rPr>
          <w:b/>
          <w:bCs/>
        </w:rPr>
      </w:pPr>
    </w:p>
    <w:p w:rsidR="00C81C4C" w:rsidRPr="0090175C" w:rsidRDefault="00C81C4C" w:rsidP="00ED5A85">
      <w:pPr>
        <w:tabs>
          <w:tab w:val="center" w:pos="4536"/>
          <w:tab w:val="right" w:pos="9072"/>
        </w:tabs>
        <w:jc w:val="center"/>
        <w:rPr>
          <w:i/>
        </w:rPr>
      </w:pPr>
    </w:p>
    <w:p w:rsidR="00C81C4C" w:rsidRPr="003B108B" w:rsidRDefault="00C81C4C"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C81C4C" w:rsidRPr="003B108B" w:rsidRDefault="00C81C4C" w:rsidP="00ED5A85">
      <w:pPr>
        <w:spacing w:line="360" w:lineRule="auto"/>
        <w:jc w:val="both"/>
        <w:rPr>
          <w:u w:val="single"/>
        </w:rPr>
      </w:pPr>
    </w:p>
    <w:p w:rsidR="00C81C4C" w:rsidRPr="003B108B" w:rsidRDefault="00C81C4C" w:rsidP="00ED5A85">
      <w:pPr>
        <w:pStyle w:val="a9"/>
        <w:jc w:val="both"/>
        <w:rPr>
          <w:b/>
        </w:rPr>
      </w:pPr>
      <w:r w:rsidRPr="003B108B">
        <w:rPr>
          <w:b/>
        </w:rPr>
        <w:t>Типовые практические задания</w:t>
      </w:r>
    </w:p>
    <w:p w:rsidR="00C81C4C" w:rsidRPr="003B108B" w:rsidRDefault="00C81C4C" w:rsidP="00371A28">
      <w:pPr>
        <w:pStyle w:val="a9"/>
        <w:jc w:val="both"/>
        <w:rPr>
          <w:b/>
        </w:rPr>
      </w:pPr>
    </w:p>
    <w:p w:rsidR="00C81C4C" w:rsidRPr="00456B0C" w:rsidRDefault="00C81C4C" w:rsidP="00B04ABA">
      <w:pPr>
        <w:ind w:firstLine="709"/>
        <w:jc w:val="both"/>
        <w:rPr>
          <w:i/>
        </w:rPr>
      </w:pPr>
      <w:r w:rsidRPr="00456B0C">
        <w:rPr>
          <w:i/>
        </w:rPr>
        <w:t>Проблемно-аналитическое задание</w:t>
      </w:r>
    </w:p>
    <w:p w:rsidR="00C81C4C" w:rsidRPr="00456B0C" w:rsidRDefault="00C81C4C" w:rsidP="006A5614">
      <w:pPr>
        <w:numPr>
          <w:ilvl w:val="0"/>
          <w:numId w:val="15"/>
        </w:numPr>
        <w:ind w:left="0" w:firstLine="709"/>
        <w:jc w:val="both"/>
        <w:rPr>
          <w:bCs/>
        </w:rPr>
      </w:pPr>
      <w:r w:rsidRPr="00456B0C">
        <w:rPr>
          <w:bCs/>
        </w:rPr>
        <w:t>Выберите те знаки толерантности, которые обнаруживаются и достаточно уверенно держатся в современной школе, и расположите их в порядке убывания устойчивости проявления.</w:t>
      </w:r>
    </w:p>
    <w:p w:rsidR="00C81C4C" w:rsidRPr="00456B0C" w:rsidRDefault="00C81C4C" w:rsidP="006A5614">
      <w:pPr>
        <w:numPr>
          <w:ilvl w:val="0"/>
          <w:numId w:val="15"/>
        </w:numPr>
        <w:ind w:left="0" w:firstLine="709"/>
        <w:jc w:val="both"/>
        <w:rPr>
          <w:bCs/>
        </w:rPr>
      </w:pPr>
      <w:r w:rsidRPr="00456B0C">
        <w:rPr>
          <w:bCs/>
        </w:rPr>
        <w:t>Изучите направления работы педагога по воспитанию толерантности. Выберите одно из них, которое ближе Вам по духу. Объясните свой выбор.</w:t>
      </w:r>
    </w:p>
    <w:p w:rsidR="00C81C4C" w:rsidRPr="00456B0C" w:rsidRDefault="00C81C4C" w:rsidP="00B04ABA">
      <w:pPr>
        <w:ind w:firstLine="709"/>
        <w:jc w:val="both"/>
      </w:pPr>
      <w:r w:rsidRPr="00456B0C">
        <w:tab/>
        <w:t>Подвести итог занятия.</w:t>
      </w:r>
    </w:p>
    <w:p w:rsidR="00C81C4C" w:rsidRPr="00456B0C" w:rsidRDefault="00C81C4C" w:rsidP="00B04ABA">
      <w:pPr>
        <w:ind w:firstLine="709"/>
        <w:jc w:val="both"/>
        <w:rPr>
          <w:b/>
          <w:lang w:eastAsia="en-US"/>
        </w:rPr>
      </w:pPr>
    </w:p>
    <w:p w:rsidR="00C81C4C" w:rsidRPr="00456B0C" w:rsidRDefault="00C81C4C" w:rsidP="00B04ABA">
      <w:pPr>
        <w:ind w:firstLine="709"/>
        <w:jc w:val="both"/>
        <w:rPr>
          <w:i/>
        </w:rPr>
      </w:pPr>
      <w:r w:rsidRPr="00456B0C">
        <w:rPr>
          <w:i/>
        </w:rPr>
        <w:t>Проблемная задача</w:t>
      </w:r>
    </w:p>
    <w:p w:rsidR="00C81C4C" w:rsidRPr="00456B0C" w:rsidRDefault="00C81C4C" w:rsidP="00B04ABA">
      <w:pPr>
        <w:ind w:firstLine="709"/>
        <w:jc w:val="both"/>
        <w:rPr>
          <w:bCs/>
        </w:rPr>
      </w:pPr>
      <w:r w:rsidRPr="00456B0C">
        <w:tab/>
      </w:r>
      <w:r w:rsidRPr="00456B0C">
        <w:rPr>
          <w:bCs/>
        </w:rPr>
        <w:t>Продумайте наиболее подходящую для Вас идею празднования Международного дня толерантности для воплощения в Вашем сообществе (группа, класс, школа). Обоснуйте свой выбор.</w:t>
      </w:r>
    </w:p>
    <w:p w:rsidR="00C81C4C" w:rsidRDefault="00C81C4C" w:rsidP="00B04ABA">
      <w:pPr>
        <w:pStyle w:val="ab"/>
        <w:ind w:firstLine="709"/>
        <w:jc w:val="both"/>
        <w:rPr>
          <w:i/>
          <w:sz w:val="24"/>
          <w:szCs w:val="24"/>
        </w:rPr>
      </w:pPr>
    </w:p>
    <w:p w:rsidR="00C81C4C" w:rsidRPr="006D065F" w:rsidRDefault="00C81C4C" w:rsidP="00B04ABA">
      <w:pPr>
        <w:ind w:firstLine="709"/>
        <w:jc w:val="both"/>
        <w:rPr>
          <w:i/>
        </w:rPr>
      </w:pPr>
      <w:r w:rsidRPr="006D065F">
        <w:rPr>
          <w:i/>
        </w:rPr>
        <w:t>Проблемная задача</w:t>
      </w:r>
    </w:p>
    <w:p w:rsidR="00C81C4C" w:rsidRPr="006D065F" w:rsidRDefault="00C81C4C" w:rsidP="00B04ABA">
      <w:pPr>
        <w:ind w:firstLine="709"/>
        <w:jc w:val="both"/>
        <w:rPr>
          <w:bCs/>
        </w:rPr>
      </w:pPr>
      <w:r w:rsidRPr="006D065F">
        <w:rPr>
          <w:bCs/>
        </w:rPr>
        <w:t>Составьте список из дисциплин школьного курса в порядке увеличения их потенциала в обучении учащихся знаниям и умениям толерантных отношений. Аргументируйте предложенный вариант.</w:t>
      </w:r>
    </w:p>
    <w:p w:rsidR="00C81C4C" w:rsidRDefault="00C81C4C" w:rsidP="00B04ABA">
      <w:pPr>
        <w:pStyle w:val="ab"/>
        <w:ind w:firstLine="709"/>
        <w:jc w:val="both"/>
        <w:rPr>
          <w:i/>
          <w:sz w:val="24"/>
          <w:szCs w:val="24"/>
        </w:rPr>
      </w:pPr>
    </w:p>
    <w:p w:rsidR="00C81C4C" w:rsidRPr="006D065F" w:rsidRDefault="00C81C4C" w:rsidP="00B04ABA">
      <w:pPr>
        <w:ind w:firstLine="709"/>
        <w:jc w:val="both"/>
        <w:rPr>
          <w:i/>
        </w:rPr>
      </w:pPr>
      <w:r w:rsidRPr="006D065F">
        <w:rPr>
          <w:i/>
        </w:rPr>
        <w:t>Проблемная задача</w:t>
      </w:r>
    </w:p>
    <w:p w:rsidR="00C81C4C" w:rsidRPr="006D065F" w:rsidRDefault="00C81C4C" w:rsidP="00B04ABA">
      <w:pPr>
        <w:ind w:firstLine="709"/>
        <w:jc w:val="both"/>
        <w:rPr>
          <w:bCs/>
        </w:rPr>
      </w:pPr>
      <w:r w:rsidRPr="006D065F">
        <w:rPr>
          <w:bCs/>
        </w:rPr>
        <w:t>Известный русский философ И. А. Ильин называл 10 средств национального воспитания: язык, песня, молитва, сказка, жития святых и героев, поэзия, история, армия, территория, хозяйство. Попробуйте оценить перспективность воспитательного влияния этих средств на подрастающее поколение и на население в целом на современном этапе исторического развития России.</w:t>
      </w:r>
    </w:p>
    <w:p w:rsidR="00C81C4C" w:rsidRPr="006D065F" w:rsidRDefault="00C81C4C" w:rsidP="00B04ABA">
      <w:pPr>
        <w:ind w:firstLine="709"/>
        <w:jc w:val="both"/>
        <w:rPr>
          <w:i/>
        </w:rPr>
      </w:pPr>
    </w:p>
    <w:p w:rsidR="00C81C4C" w:rsidRPr="006D065F" w:rsidRDefault="00C81C4C" w:rsidP="00B04ABA">
      <w:pPr>
        <w:ind w:firstLine="709"/>
        <w:jc w:val="both"/>
        <w:rPr>
          <w:i/>
        </w:rPr>
      </w:pPr>
      <w:r w:rsidRPr="006D065F">
        <w:rPr>
          <w:i/>
        </w:rPr>
        <w:t>Проблемно-аналитическое задание</w:t>
      </w:r>
    </w:p>
    <w:p w:rsidR="00C81C4C" w:rsidRPr="006D065F" w:rsidRDefault="00C81C4C" w:rsidP="00B04ABA">
      <w:pPr>
        <w:ind w:firstLine="709"/>
        <w:jc w:val="both"/>
        <w:rPr>
          <w:bCs/>
        </w:rPr>
      </w:pPr>
      <w:proofErr w:type="spellStart"/>
      <w:r w:rsidRPr="006D065F">
        <w:rPr>
          <w:bCs/>
        </w:rPr>
        <w:t>Проранжируйте</w:t>
      </w:r>
      <w:proofErr w:type="spellEnd"/>
      <w:r w:rsidRPr="006D065F">
        <w:rPr>
          <w:bCs/>
        </w:rPr>
        <w:t xml:space="preserve"> известные вам методы обучения в порядке убывания их потенциала в формировании атмосферы толерантности. Сопоставьте и обсудите с однокурсниками свои варианты списков.</w:t>
      </w:r>
    </w:p>
    <w:p w:rsidR="00C81C4C" w:rsidRPr="006D065F" w:rsidRDefault="00C81C4C" w:rsidP="00B04ABA">
      <w:pPr>
        <w:ind w:firstLine="709"/>
        <w:jc w:val="both"/>
      </w:pPr>
    </w:p>
    <w:p w:rsidR="00C81C4C" w:rsidRPr="00F37CDE" w:rsidRDefault="00C81C4C" w:rsidP="00B04ABA">
      <w:pPr>
        <w:pStyle w:val="ab"/>
        <w:ind w:firstLine="709"/>
        <w:jc w:val="both"/>
        <w:rPr>
          <w:i/>
          <w:sz w:val="24"/>
          <w:szCs w:val="24"/>
        </w:rPr>
      </w:pPr>
      <w:r w:rsidRPr="00F37CDE">
        <w:rPr>
          <w:i/>
          <w:sz w:val="24"/>
          <w:szCs w:val="24"/>
        </w:rPr>
        <w:t>Ситуационная задача</w:t>
      </w:r>
    </w:p>
    <w:p w:rsidR="00C81C4C" w:rsidRPr="006D065F" w:rsidRDefault="00C81C4C" w:rsidP="00B04ABA">
      <w:pPr>
        <w:ind w:firstLine="709"/>
        <w:jc w:val="both"/>
        <w:rPr>
          <w:bCs/>
        </w:rPr>
      </w:pPr>
      <w:r w:rsidRPr="006D065F">
        <w:rPr>
          <w:bCs/>
        </w:rPr>
        <w:t>Проанализируйте ситуацию «Беженцы и их дети» (Вульфов, Б. З. Словарь педагогических ситуаций: Учимся воспитанию / Б. З. Вульфов. — М.: Педагогическое общество России, 2001).</w:t>
      </w:r>
    </w:p>
    <w:p w:rsidR="00C81C4C" w:rsidRPr="006D065F" w:rsidRDefault="00C81C4C" w:rsidP="00B04ABA">
      <w:pPr>
        <w:ind w:firstLine="709"/>
        <w:jc w:val="both"/>
        <w:rPr>
          <w:bCs/>
        </w:rPr>
      </w:pPr>
      <w:r w:rsidRPr="006D065F">
        <w:rPr>
          <w:bCs/>
        </w:rPr>
        <w:t>На рынке:</w:t>
      </w:r>
    </w:p>
    <w:p w:rsidR="00C81C4C" w:rsidRPr="006D065F" w:rsidRDefault="00C81C4C" w:rsidP="00B04ABA">
      <w:pPr>
        <w:ind w:firstLine="709"/>
        <w:jc w:val="both"/>
        <w:rPr>
          <w:bCs/>
        </w:rPr>
      </w:pPr>
      <w:r w:rsidRPr="006D065F">
        <w:rPr>
          <w:bCs/>
        </w:rPr>
        <w:t>— Вот, понаехали тут на нашу голову! Из-за вас цены выросли!..</w:t>
      </w:r>
    </w:p>
    <w:p w:rsidR="00C81C4C" w:rsidRPr="006D065F" w:rsidRDefault="00C81C4C" w:rsidP="00B04ABA">
      <w:pPr>
        <w:ind w:firstLine="709"/>
        <w:jc w:val="both"/>
        <w:rPr>
          <w:bCs/>
        </w:rPr>
      </w:pPr>
      <w:r w:rsidRPr="006D065F">
        <w:rPr>
          <w:bCs/>
        </w:rPr>
        <w:t>На улице:</w:t>
      </w:r>
    </w:p>
    <w:p w:rsidR="00C81C4C" w:rsidRPr="006D065F" w:rsidRDefault="00C81C4C" w:rsidP="00B04ABA">
      <w:pPr>
        <w:ind w:firstLine="709"/>
        <w:jc w:val="both"/>
        <w:rPr>
          <w:bCs/>
        </w:rPr>
      </w:pPr>
      <w:r w:rsidRPr="006D065F">
        <w:rPr>
          <w:bCs/>
        </w:rPr>
        <w:t>— Проходу от них нет — куча детей, одна грязь да бомжи!..</w:t>
      </w:r>
    </w:p>
    <w:p w:rsidR="00C81C4C" w:rsidRPr="006D065F" w:rsidRDefault="00C81C4C" w:rsidP="00B04ABA">
      <w:pPr>
        <w:ind w:firstLine="709"/>
        <w:jc w:val="both"/>
        <w:rPr>
          <w:bCs/>
        </w:rPr>
      </w:pPr>
      <w:r w:rsidRPr="006D065F">
        <w:rPr>
          <w:bCs/>
        </w:rPr>
        <w:t>В школе (учительница):</w:t>
      </w:r>
    </w:p>
    <w:p w:rsidR="00C81C4C" w:rsidRPr="006D065F" w:rsidRDefault="00C81C4C" w:rsidP="00B04ABA">
      <w:pPr>
        <w:ind w:firstLine="709"/>
        <w:jc w:val="both"/>
        <w:rPr>
          <w:bCs/>
        </w:rPr>
      </w:pPr>
      <w:r w:rsidRPr="006D065F">
        <w:rPr>
          <w:bCs/>
        </w:rPr>
        <w:t xml:space="preserve">— И что с ними делать? Дети как дети, но учились по другим программам, да и </w:t>
      </w:r>
      <w:proofErr w:type="spellStart"/>
      <w:r w:rsidRPr="006D065F">
        <w:rPr>
          <w:bCs/>
        </w:rPr>
        <w:t>отстализдорово</w:t>
      </w:r>
      <w:proofErr w:type="spellEnd"/>
      <w:r w:rsidRPr="006D065F">
        <w:rPr>
          <w:bCs/>
        </w:rPr>
        <w:t>. Заниматься с ними на уроке — значит своим, «коренным», недодавать...</w:t>
      </w:r>
    </w:p>
    <w:p w:rsidR="00C81C4C" w:rsidRPr="006D065F" w:rsidRDefault="00C81C4C" w:rsidP="00B04ABA">
      <w:pPr>
        <w:ind w:firstLine="709"/>
        <w:jc w:val="both"/>
        <w:rPr>
          <w:bCs/>
        </w:rPr>
      </w:pPr>
      <w:r w:rsidRPr="006D065F">
        <w:rPr>
          <w:bCs/>
        </w:rPr>
        <w:t>В родном доме (мама):</w:t>
      </w:r>
    </w:p>
    <w:p w:rsidR="00C81C4C" w:rsidRPr="006D065F" w:rsidRDefault="00C81C4C" w:rsidP="00B04ABA">
      <w:pPr>
        <w:ind w:firstLine="709"/>
        <w:jc w:val="both"/>
        <w:rPr>
          <w:bCs/>
        </w:rPr>
      </w:pPr>
      <w:r w:rsidRPr="006D065F">
        <w:rPr>
          <w:bCs/>
        </w:rPr>
        <w:t>— Ты, Коля (Галя), не ходи с этими новыми мальчиками (девочками): кто их знает, какие они, с чем приехали, чему научат...</w:t>
      </w:r>
    </w:p>
    <w:p w:rsidR="00C81C4C" w:rsidRPr="006D065F" w:rsidRDefault="00C81C4C" w:rsidP="00B04ABA">
      <w:pPr>
        <w:ind w:firstLine="709"/>
        <w:jc w:val="both"/>
        <w:rPr>
          <w:bCs/>
        </w:rPr>
      </w:pPr>
      <w:r w:rsidRPr="006D065F">
        <w:rPr>
          <w:bCs/>
        </w:rPr>
        <w:t xml:space="preserve">И свидетели, а то и участники всех этих разговоров — наши юные ученики и воспитанники. </w:t>
      </w:r>
      <w:proofErr w:type="spellStart"/>
      <w:r w:rsidRPr="006D065F">
        <w:rPr>
          <w:bCs/>
        </w:rPr>
        <w:t>Народто</w:t>
      </w:r>
      <w:proofErr w:type="spellEnd"/>
      <w:r w:rsidRPr="006D065F">
        <w:rPr>
          <w:bCs/>
        </w:rPr>
        <w:t xml:space="preserve"> в целом добр и гостеприимен, но... Сами беженцы и их дети, </w:t>
      </w:r>
      <w:proofErr w:type="spellStart"/>
      <w:r w:rsidRPr="006D065F">
        <w:rPr>
          <w:bCs/>
        </w:rPr>
        <w:t>конечно,влияют</w:t>
      </w:r>
      <w:proofErr w:type="spellEnd"/>
      <w:r w:rsidRPr="006D065F">
        <w:rPr>
          <w:bCs/>
        </w:rPr>
        <w:t xml:space="preserve"> на «коренных» мальчиков и девочек. Как сделать, чтобы чужое горе воспринималось именно как несчастье, требующее сочувствия и помощи, а не злобного недовольства? Беженец — вина или беда? Как лично вы относитесь к беженцам? Во имя нравственного здоровья собственного ребенка, захотевшего привести к себе «пожить» «чужого» сверстника, вы бы отказались его на время принять или поступились бы этим неудобством?</w:t>
      </w:r>
    </w:p>
    <w:p w:rsidR="00C81C4C" w:rsidRPr="003B108B" w:rsidRDefault="00C81C4C" w:rsidP="00B04ABA">
      <w:pPr>
        <w:pStyle w:val="a9"/>
        <w:ind w:left="0" w:firstLine="709"/>
        <w:jc w:val="both"/>
        <w:rPr>
          <w:b/>
        </w:rPr>
      </w:pPr>
      <w:r w:rsidRPr="006D065F">
        <w:rPr>
          <w:bCs/>
        </w:rPr>
        <w:t>Можете ли вы предложить какие-нибудь особые действия или шаги примирения, которые следует предпринять в предложенной ситуации? А для разрешения других конфликтов, которые вызывают ваше беспокойство?</w:t>
      </w:r>
    </w:p>
    <w:sectPr w:rsidR="00C81C4C" w:rsidRPr="003B108B" w:rsidSect="00D4557D">
      <w:footerReference w:type="default" r:id="rId17"/>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201A" w:rsidRDefault="0006201A" w:rsidP="00700678">
      <w:r>
        <w:separator/>
      </w:r>
    </w:p>
  </w:endnote>
  <w:endnote w:type="continuationSeparator" w:id="0">
    <w:p w:rsidR="0006201A" w:rsidRDefault="0006201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1C4C" w:rsidRDefault="00C81C4C">
    <w:pPr>
      <w:pStyle w:val="a6"/>
      <w:jc w:val="center"/>
    </w:pPr>
  </w:p>
  <w:p w:rsidR="00C81C4C" w:rsidRDefault="00C81C4C">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201A" w:rsidRDefault="0006201A" w:rsidP="00700678">
      <w:r>
        <w:separator/>
      </w:r>
    </w:p>
  </w:footnote>
  <w:footnote w:type="continuationSeparator" w:id="0">
    <w:p w:rsidR="0006201A" w:rsidRDefault="0006201A"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15D7061"/>
    <w:multiLevelType w:val="hybridMultilevel"/>
    <w:tmpl w:val="17E2BDFE"/>
    <w:lvl w:ilvl="0" w:tplc="00E233A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5472050"/>
    <w:multiLevelType w:val="hybridMultilevel"/>
    <w:tmpl w:val="F5B4AA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B6629B"/>
    <w:multiLevelType w:val="hybridMultilevel"/>
    <w:tmpl w:val="9A96E39A"/>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65A379F"/>
    <w:multiLevelType w:val="hybridMultilevel"/>
    <w:tmpl w:val="079C38C0"/>
    <w:lvl w:ilvl="0" w:tplc="00E233A8">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216E3286"/>
    <w:multiLevelType w:val="hybridMultilevel"/>
    <w:tmpl w:val="D422BC32"/>
    <w:lvl w:ilvl="0" w:tplc="DC8437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7F50118"/>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A726EA1"/>
    <w:multiLevelType w:val="hybridMultilevel"/>
    <w:tmpl w:val="D2C6821C"/>
    <w:lvl w:ilvl="0" w:tplc="DC8437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4" w15:restartNumberingAfterBreak="0">
    <w:nsid w:val="53191DBF"/>
    <w:multiLevelType w:val="hybridMultilevel"/>
    <w:tmpl w:val="B2028AF0"/>
    <w:lvl w:ilvl="0" w:tplc="00E233A8">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15:restartNumberingAfterBreak="0">
    <w:nsid w:val="57AD62FF"/>
    <w:multiLevelType w:val="hybridMultilevel"/>
    <w:tmpl w:val="417807C6"/>
    <w:lvl w:ilvl="0" w:tplc="DC8437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15:restartNumberingAfterBreak="0">
    <w:nsid w:val="5D943A15"/>
    <w:multiLevelType w:val="hybridMultilevel"/>
    <w:tmpl w:val="DD3AA6CC"/>
    <w:lvl w:ilvl="0" w:tplc="DC8437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9" w15:restartNumberingAfterBreak="0">
    <w:nsid w:val="716D3873"/>
    <w:multiLevelType w:val="hybridMultilevel"/>
    <w:tmpl w:val="90BAD37A"/>
    <w:lvl w:ilvl="0" w:tplc="E42C296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77E30D82"/>
    <w:multiLevelType w:val="hybridMultilevel"/>
    <w:tmpl w:val="E9A2976C"/>
    <w:lvl w:ilvl="0" w:tplc="6C962934">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7BFF46A5"/>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7E141564"/>
    <w:multiLevelType w:val="hybridMultilevel"/>
    <w:tmpl w:val="938E1CD8"/>
    <w:lvl w:ilvl="0" w:tplc="4B2E7E3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6"/>
  </w:num>
  <w:num w:numId="2">
    <w:abstractNumId w:val="21"/>
  </w:num>
  <w:num w:numId="3">
    <w:abstractNumId w:val="6"/>
  </w:num>
  <w:num w:numId="4">
    <w:abstractNumId w:val="10"/>
  </w:num>
  <w:num w:numId="5">
    <w:abstractNumId w:val="11"/>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18"/>
  </w:num>
  <w:num w:numId="8">
    <w:abstractNumId w:val="12"/>
  </w:num>
  <w:num w:numId="9">
    <w:abstractNumId w:val="13"/>
  </w:num>
  <w:num w:numId="10">
    <w:abstractNumId w:val="22"/>
  </w:num>
  <w:num w:numId="11">
    <w:abstractNumId w:val="23"/>
  </w:num>
  <w:num w:numId="12">
    <w:abstractNumId w:val="8"/>
  </w:num>
  <w:num w:numId="13">
    <w:abstractNumId w:val="4"/>
  </w:num>
  <w:num w:numId="14">
    <w:abstractNumId w:val="19"/>
  </w:num>
  <w:num w:numId="15">
    <w:abstractNumId w:val="3"/>
  </w:num>
  <w:num w:numId="16">
    <w:abstractNumId w:val="5"/>
  </w:num>
  <w:num w:numId="17">
    <w:abstractNumId w:val="2"/>
  </w:num>
  <w:num w:numId="18">
    <w:abstractNumId w:val="14"/>
  </w:num>
  <w:num w:numId="19">
    <w:abstractNumId w:val="9"/>
  </w:num>
  <w:num w:numId="20">
    <w:abstractNumId w:val="17"/>
  </w:num>
  <w:num w:numId="21">
    <w:abstractNumId w:val="15"/>
  </w:num>
  <w:num w:numId="22">
    <w:abstractNumId w:val="7"/>
  </w:num>
  <w:num w:numId="23">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2D8D"/>
    <w:rsid w:val="00013DB0"/>
    <w:rsid w:val="00020ABC"/>
    <w:rsid w:val="000240D7"/>
    <w:rsid w:val="00024262"/>
    <w:rsid w:val="00030968"/>
    <w:rsid w:val="000323F3"/>
    <w:rsid w:val="0003772B"/>
    <w:rsid w:val="000401BE"/>
    <w:rsid w:val="00041594"/>
    <w:rsid w:val="00041BF1"/>
    <w:rsid w:val="00044EF5"/>
    <w:rsid w:val="00045ECC"/>
    <w:rsid w:val="000553D0"/>
    <w:rsid w:val="000569A5"/>
    <w:rsid w:val="000579CD"/>
    <w:rsid w:val="0006201A"/>
    <w:rsid w:val="0006221F"/>
    <w:rsid w:val="00072D8E"/>
    <w:rsid w:val="00077442"/>
    <w:rsid w:val="00080AF9"/>
    <w:rsid w:val="00083A49"/>
    <w:rsid w:val="000856D2"/>
    <w:rsid w:val="00087E2B"/>
    <w:rsid w:val="000907DA"/>
    <w:rsid w:val="0009521B"/>
    <w:rsid w:val="000964B8"/>
    <w:rsid w:val="000A39BE"/>
    <w:rsid w:val="000A4444"/>
    <w:rsid w:val="000A4ACE"/>
    <w:rsid w:val="000A4D72"/>
    <w:rsid w:val="000B0905"/>
    <w:rsid w:val="000C01F5"/>
    <w:rsid w:val="000C0C46"/>
    <w:rsid w:val="000C1ECD"/>
    <w:rsid w:val="000C2565"/>
    <w:rsid w:val="000C504A"/>
    <w:rsid w:val="000C6B3C"/>
    <w:rsid w:val="000C72FB"/>
    <w:rsid w:val="000D5969"/>
    <w:rsid w:val="000D72A7"/>
    <w:rsid w:val="000E15EE"/>
    <w:rsid w:val="000E3F4D"/>
    <w:rsid w:val="000E4F81"/>
    <w:rsid w:val="000E5347"/>
    <w:rsid w:val="000E5C86"/>
    <w:rsid w:val="000E736E"/>
    <w:rsid w:val="000F1B6F"/>
    <w:rsid w:val="000F76BF"/>
    <w:rsid w:val="001012D2"/>
    <w:rsid w:val="001016D7"/>
    <w:rsid w:val="00102145"/>
    <w:rsid w:val="001070A6"/>
    <w:rsid w:val="00110438"/>
    <w:rsid w:val="00115B56"/>
    <w:rsid w:val="00117B57"/>
    <w:rsid w:val="0012471E"/>
    <w:rsid w:val="00127BFD"/>
    <w:rsid w:val="001314AD"/>
    <w:rsid w:val="00131556"/>
    <w:rsid w:val="001327E6"/>
    <w:rsid w:val="0013332E"/>
    <w:rsid w:val="00133F16"/>
    <w:rsid w:val="00141E08"/>
    <w:rsid w:val="001434F2"/>
    <w:rsid w:val="001461CB"/>
    <w:rsid w:val="0015090A"/>
    <w:rsid w:val="00151F87"/>
    <w:rsid w:val="00152ACA"/>
    <w:rsid w:val="001606DE"/>
    <w:rsid w:val="00162CA2"/>
    <w:rsid w:val="00164057"/>
    <w:rsid w:val="00170184"/>
    <w:rsid w:val="00171AC3"/>
    <w:rsid w:val="00174940"/>
    <w:rsid w:val="00175A40"/>
    <w:rsid w:val="001766C1"/>
    <w:rsid w:val="0018192B"/>
    <w:rsid w:val="00182D02"/>
    <w:rsid w:val="00182E45"/>
    <w:rsid w:val="00182EF1"/>
    <w:rsid w:val="001869EF"/>
    <w:rsid w:val="001927FC"/>
    <w:rsid w:val="00193B46"/>
    <w:rsid w:val="001A1369"/>
    <w:rsid w:val="001A2036"/>
    <w:rsid w:val="001A5EC7"/>
    <w:rsid w:val="001B28F0"/>
    <w:rsid w:val="001B34A3"/>
    <w:rsid w:val="001B3951"/>
    <w:rsid w:val="001B75FA"/>
    <w:rsid w:val="001C2003"/>
    <w:rsid w:val="001D3B95"/>
    <w:rsid w:val="001E071A"/>
    <w:rsid w:val="001E73C3"/>
    <w:rsid w:val="001F1063"/>
    <w:rsid w:val="001F566D"/>
    <w:rsid w:val="001F75BF"/>
    <w:rsid w:val="001F798C"/>
    <w:rsid w:val="001F7F91"/>
    <w:rsid w:val="00202819"/>
    <w:rsid w:val="00206086"/>
    <w:rsid w:val="00213E0A"/>
    <w:rsid w:val="00214A8C"/>
    <w:rsid w:val="00216585"/>
    <w:rsid w:val="00216828"/>
    <w:rsid w:val="002242C9"/>
    <w:rsid w:val="00227664"/>
    <w:rsid w:val="0023036A"/>
    <w:rsid w:val="002357D2"/>
    <w:rsid w:val="0023748B"/>
    <w:rsid w:val="00243AD7"/>
    <w:rsid w:val="00244585"/>
    <w:rsid w:val="0025133A"/>
    <w:rsid w:val="00256D3C"/>
    <w:rsid w:val="00256D46"/>
    <w:rsid w:val="00260028"/>
    <w:rsid w:val="00270BB7"/>
    <w:rsid w:val="002724CB"/>
    <w:rsid w:val="0027621E"/>
    <w:rsid w:val="00281DBD"/>
    <w:rsid w:val="00282070"/>
    <w:rsid w:val="0028579B"/>
    <w:rsid w:val="00295082"/>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D7F"/>
    <w:rsid w:val="002E2182"/>
    <w:rsid w:val="002E5384"/>
    <w:rsid w:val="002F5DC2"/>
    <w:rsid w:val="002F6020"/>
    <w:rsid w:val="002F7221"/>
    <w:rsid w:val="003018F3"/>
    <w:rsid w:val="003026C6"/>
    <w:rsid w:val="003037DC"/>
    <w:rsid w:val="003041E5"/>
    <w:rsid w:val="00304207"/>
    <w:rsid w:val="0031138B"/>
    <w:rsid w:val="0031268C"/>
    <w:rsid w:val="00316D87"/>
    <w:rsid w:val="003218E0"/>
    <w:rsid w:val="0032731A"/>
    <w:rsid w:val="003321BF"/>
    <w:rsid w:val="003321F4"/>
    <w:rsid w:val="00334620"/>
    <w:rsid w:val="003349A5"/>
    <w:rsid w:val="00344E00"/>
    <w:rsid w:val="00345342"/>
    <w:rsid w:val="00347FDC"/>
    <w:rsid w:val="00353395"/>
    <w:rsid w:val="0035744B"/>
    <w:rsid w:val="00360625"/>
    <w:rsid w:val="00361CDD"/>
    <w:rsid w:val="00362D88"/>
    <w:rsid w:val="0037016A"/>
    <w:rsid w:val="00370E47"/>
    <w:rsid w:val="00371A28"/>
    <w:rsid w:val="00372AEA"/>
    <w:rsid w:val="00376481"/>
    <w:rsid w:val="00376FDE"/>
    <w:rsid w:val="00385EDD"/>
    <w:rsid w:val="00386403"/>
    <w:rsid w:val="003941E2"/>
    <w:rsid w:val="003977B5"/>
    <w:rsid w:val="00397E59"/>
    <w:rsid w:val="003A3EC4"/>
    <w:rsid w:val="003A6071"/>
    <w:rsid w:val="003B062A"/>
    <w:rsid w:val="003B108B"/>
    <w:rsid w:val="003B1392"/>
    <w:rsid w:val="003B153D"/>
    <w:rsid w:val="003B1D69"/>
    <w:rsid w:val="003B3213"/>
    <w:rsid w:val="003D04A5"/>
    <w:rsid w:val="003D1782"/>
    <w:rsid w:val="003D1FAF"/>
    <w:rsid w:val="003D433E"/>
    <w:rsid w:val="003D6A81"/>
    <w:rsid w:val="003E213F"/>
    <w:rsid w:val="003E2FB8"/>
    <w:rsid w:val="003E689D"/>
    <w:rsid w:val="003E7568"/>
    <w:rsid w:val="003F004F"/>
    <w:rsid w:val="003F06AE"/>
    <w:rsid w:val="003F1ED1"/>
    <w:rsid w:val="003F665A"/>
    <w:rsid w:val="003F6A73"/>
    <w:rsid w:val="003F74AA"/>
    <w:rsid w:val="004002F1"/>
    <w:rsid w:val="00403971"/>
    <w:rsid w:val="00406210"/>
    <w:rsid w:val="00406D76"/>
    <w:rsid w:val="004146B7"/>
    <w:rsid w:val="00414955"/>
    <w:rsid w:val="00414FBA"/>
    <w:rsid w:val="00415197"/>
    <w:rsid w:val="00415934"/>
    <w:rsid w:val="00423776"/>
    <w:rsid w:val="00423D20"/>
    <w:rsid w:val="004243B4"/>
    <w:rsid w:val="00425F82"/>
    <w:rsid w:val="00430239"/>
    <w:rsid w:val="00430D7E"/>
    <w:rsid w:val="004327C3"/>
    <w:rsid w:val="00440DBE"/>
    <w:rsid w:val="00442C63"/>
    <w:rsid w:val="00446E62"/>
    <w:rsid w:val="00450C26"/>
    <w:rsid w:val="00456407"/>
    <w:rsid w:val="00456B0C"/>
    <w:rsid w:val="00461AA9"/>
    <w:rsid w:val="0046697B"/>
    <w:rsid w:val="004672C5"/>
    <w:rsid w:val="00470C96"/>
    <w:rsid w:val="0047194B"/>
    <w:rsid w:val="0047259A"/>
    <w:rsid w:val="00473512"/>
    <w:rsid w:val="00477AA4"/>
    <w:rsid w:val="00485A35"/>
    <w:rsid w:val="0049263C"/>
    <w:rsid w:val="004A0DB3"/>
    <w:rsid w:val="004A627E"/>
    <w:rsid w:val="004B7036"/>
    <w:rsid w:val="004C14DE"/>
    <w:rsid w:val="004C5A92"/>
    <w:rsid w:val="004C6BDD"/>
    <w:rsid w:val="004C7593"/>
    <w:rsid w:val="004D1A14"/>
    <w:rsid w:val="004D38D5"/>
    <w:rsid w:val="004D38E1"/>
    <w:rsid w:val="004D5347"/>
    <w:rsid w:val="004D6206"/>
    <w:rsid w:val="004D71CA"/>
    <w:rsid w:val="004D7B07"/>
    <w:rsid w:val="004E1E97"/>
    <w:rsid w:val="004E2577"/>
    <w:rsid w:val="004E7243"/>
    <w:rsid w:val="004F1BC5"/>
    <w:rsid w:val="00501B9F"/>
    <w:rsid w:val="00503C84"/>
    <w:rsid w:val="005068F8"/>
    <w:rsid w:val="005072A6"/>
    <w:rsid w:val="005077D7"/>
    <w:rsid w:val="0051106D"/>
    <w:rsid w:val="00514E42"/>
    <w:rsid w:val="0051725B"/>
    <w:rsid w:val="00524E06"/>
    <w:rsid w:val="00530F7B"/>
    <w:rsid w:val="00534325"/>
    <w:rsid w:val="0054523D"/>
    <w:rsid w:val="005453F6"/>
    <w:rsid w:val="00545B59"/>
    <w:rsid w:val="00550FF8"/>
    <w:rsid w:val="00554544"/>
    <w:rsid w:val="00555892"/>
    <w:rsid w:val="00556820"/>
    <w:rsid w:val="005568D2"/>
    <w:rsid w:val="00566296"/>
    <w:rsid w:val="00574225"/>
    <w:rsid w:val="0059755F"/>
    <w:rsid w:val="005A45B9"/>
    <w:rsid w:val="005A73F2"/>
    <w:rsid w:val="005A756A"/>
    <w:rsid w:val="005B1C8B"/>
    <w:rsid w:val="005C1ED1"/>
    <w:rsid w:val="005D3BA0"/>
    <w:rsid w:val="005D5ADC"/>
    <w:rsid w:val="005E21F4"/>
    <w:rsid w:val="005E4E00"/>
    <w:rsid w:val="005E5B91"/>
    <w:rsid w:val="005E7756"/>
    <w:rsid w:val="005F320E"/>
    <w:rsid w:val="005F68CB"/>
    <w:rsid w:val="00605F65"/>
    <w:rsid w:val="006065D2"/>
    <w:rsid w:val="00607C09"/>
    <w:rsid w:val="006119CF"/>
    <w:rsid w:val="00611D68"/>
    <w:rsid w:val="00612E06"/>
    <w:rsid w:val="00614E13"/>
    <w:rsid w:val="00617D1E"/>
    <w:rsid w:val="00620003"/>
    <w:rsid w:val="00621A10"/>
    <w:rsid w:val="006228F2"/>
    <w:rsid w:val="00623C59"/>
    <w:rsid w:val="00624892"/>
    <w:rsid w:val="00626851"/>
    <w:rsid w:val="00633A1A"/>
    <w:rsid w:val="00634B5A"/>
    <w:rsid w:val="0063551E"/>
    <w:rsid w:val="006375EA"/>
    <w:rsid w:val="00641D5A"/>
    <w:rsid w:val="00643D3C"/>
    <w:rsid w:val="006510F2"/>
    <w:rsid w:val="0065176C"/>
    <w:rsid w:val="00651AE3"/>
    <w:rsid w:val="0065274D"/>
    <w:rsid w:val="00657532"/>
    <w:rsid w:val="0067360D"/>
    <w:rsid w:val="006774E3"/>
    <w:rsid w:val="006859DC"/>
    <w:rsid w:val="00686B5A"/>
    <w:rsid w:val="00690E45"/>
    <w:rsid w:val="0069478C"/>
    <w:rsid w:val="006962EA"/>
    <w:rsid w:val="006A35DA"/>
    <w:rsid w:val="006A5614"/>
    <w:rsid w:val="006A5C47"/>
    <w:rsid w:val="006B05B3"/>
    <w:rsid w:val="006B11FF"/>
    <w:rsid w:val="006B5FEE"/>
    <w:rsid w:val="006D065F"/>
    <w:rsid w:val="006E6147"/>
    <w:rsid w:val="006F1F81"/>
    <w:rsid w:val="007003B7"/>
    <w:rsid w:val="00700678"/>
    <w:rsid w:val="00701052"/>
    <w:rsid w:val="0070796D"/>
    <w:rsid w:val="00711D46"/>
    <w:rsid w:val="00714167"/>
    <w:rsid w:val="00716060"/>
    <w:rsid w:val="00721371"/>
    <w:rsid w:val="00723D21"/>
    <w:rsid w:val="007240F4"/>
    <w:rsid w:val="007303B5"/>
    <w:rsid w:val="00731FE0"/>
    <w:rsid w:val="007320AF"/>
    <w:rsid w:val="00732AF5"/>
    <w:rsid w:val="00735E03"/>
    <w:rsid w:val="00736009"/>
    <w:rsid w:val="00740D9E"/>
    <w:rsid w:val="00743DED"/>
    <w:rsid w:val="00745D0E"/>
    <w:rsid w:val="00745F65"/>
    <w:rsid w:val="00750783"/>
    <w:rsid w:val="007664E9"/>
    <w:rsid w:val="0077217D"/>
    <w:rsid w:val="00772877"/>
    <w:rsid w:val="00773DBC"/>
    <w:rsid w:val="007765A6"/>
    <w:rsid w:val="00785FC8"/>
    <w:rsid w:val="00795E67"/>
    <w:rsid w:val="00796B36"/>
    <w:rsid w:val="007A45DD"/>
    <w:rsid w:val="007A5ECF"/>
    <w:rsid w:val="007A644D"/>
    <w:rsid w:val="007A6D39"/>
    <w:rsid w:val="007B1A90"/>
    <w:rsid w:val="007B608F"/>
    <w:rsid w:val="007C223E"/>
    <w:rsid w:val="007C66EC"/>
    <w:rsid w:val="007C77A3"/>
    <w:rsid w:val="007D1F4C"/>
    <w:rsid w:val="007D5FC1"/>
    <w:rsid w:val="007E3482"/>
    <w:rsid w:val="007E73C9"/>
    <w:rsid w:val="007E7A4E"/>
    <w:rsid w:val="007F53E3"/>
    <w:rsid w:val="007F6D04"/>
    <w:rsid w:val="00800A93"/>
    <w:rsid w:val="00803224"/>
    <w:rsid w:val="00810B10"/>
    <w:rsid w:val="0081285A"/>
    <w:rsid w:val="00817194"/>
    <w:rsid w:val="0082199F"/>
    <w:rsid w:val="008226FF"/>
    <w:rsid w:val="008264A8"/>
    <w:rsid w:val="0083081E"/>
    <w:rsid w:val="00831A9B"/>
    <w:rsid w:val="0083394F"/>
    <w:rsid w:val="00844E16"/>
    <w:rsid w:val="00846129"/>
    <w:rsid w:val="00847297"/>
    <w:rsid w:val="00854005"/>
    <w:rsid w:val="008541A1"/>
    <w:rsid w:val="00854F47"/>
    <w:rsid w:val="00856CA9"/>
    <w:rsid w:val="00860A73"/>
    <w:rsid w:val="00860CFB"/>
    <w:rsid w:val="00861244"/>
    <w:rsid w:val="00863D35"/>
    <w:rsid w:val="00873DDD"/>
    <w:rsid w:val="008760C0"/>
    <w:rsid w:val="00877963"/>
    <w:rsid w:val="0088469F"/>
    <w:rsid w:val="0088550C"/>
    <w:rsid w:val="00887CF6"/>
    <w:rsid w:val="00890748"/>
    <w:rsid w:val="00891DB1"/>
    <w:rsid w:val="008930A8"/>
    <w:rsid w:val="008939B5"/>
    <w:rsid w:val="00893BA1"/>
    <w:rsid w:val="00895865"/>
    <w:rsid w:val="008A6325"/>
    <w:rsid w:val="008B0601"/>
    <w:rsid w:val="008C162A"/>
    <w:rsid w:val="008C29B1"/>
    <w:rsid w:val="008C56A9"/>
    <w:rsid w:val="008D1601"/>
    <w:rsid w:val="008D2757"/>
    <w:rsid w:val="008D3F18"/>
    <w:rsid w:val="008D554A"/>
    <w:rsid w:val="008D5AD2"/>
    <w:rsid w:val="008D5D44"/>
    <w:rsid w:val="008E4734"/>
    <w:rsid w:val="008E4ED9"/>
    <w:rsid w:val="008E7CB0"/>
    <w:rsid w:val="008F6E8D"/>
    <w:rsid w:val="008F7F39"/>
    <w:rsid w:val="0090175C"/>
    <w:rsid w:val="00902708"/>
    <w:rsid w:val="00912471"/>
    <w:rsid w:val="009144D4"/>
    <w:rsid w:val="00915E3F"/>
    <w:rsid w:val="00923643"/>
    <w:rsid w:val="00923F75"/>
    <w:rsid w:val="00925104"/>
    <w:rsid w:val="00925B91"/>
    <w:rsid w:val="00926B52"/>
    <w:rsid w:val="0093633B"/>
    <w:rsid w:val="0093724C"/>
    <w:rsid w:val="00937296"/>
    <w:rsid w:val="00937F0C"/>
    <w:rsid w:val="00941C32"/>
    <w:rsid w:val="00963AEA"/>
    <w:rsid w:val="00963AEF"/>
    <w:rsid w:val="00964CE4"/>
    <w:rsid w:val="0097452B"/>
    <w:rsid w:val="009751E7"/>
    <w:rsid w:val="0097711B"/>
    <w:rsid w:val="00977CBB"/>
    <w:rsid w:val="00982F77"/>
    <w:rsid w:val="009867AC"/>
    <w:rsid w:val="0098691C"/>
    <w:rsid w:val="00986978"/>
    <w:rsid w:val="00986D1D"/>
    <w:rsid w:val="009946F9"/>
    <w:rsid w:val="00994B14"/>
    <w:rsid w:val="00994B2A"/>
    <w:rsid w:val="009A1521"/>
    <w:rsid w:val="009A52EB"/>
    <w:rsid w:val="009B1A47"/>
    <w:rsid w:val="009B43E4"/>
    <w:rsid w:val="009B77B4"/>
    <w:rsid w:val="009C2F3F"/>
    <w:rsid w:val="009C3420"/>
    <w:rsid w:val="009C4AE1"/>
    <w:rsid w:val="009D1135"/>
    <w:rsid w:val="009D2FE3"/>
    <w:rsid w:val="009D47CF"/>
    <w:rsid w:val="009E0041"/>
    <w:rsid w:val="009E1125"/>
    <w:rsid w:val="009E1AE9"/>
    <w:rsid w:val="009E354F"/>
    <w:rsid w:val="009E5758"/>
    <w:rsid w:val="009E6D98"/>
    <w:rsid w:val="009E7E29"/>
    <w:rsid w:val="009F0018"/>
    <w:rsid w:val="009F14F1"/>
    <w:rsid w:val="009F241B"/>
    <w:rsid w:val="009F2437"/>
    <w:rsid w:val="009F2ADE"/>
    <w:rsid w:val="009F2FAF"/>
    <w:rsid w:val="009F3E1E"/>
    <w:rsid w:val="009F3FA0"/>
    <w:rsid w:val="00A0086A"/>
    <w:rsid w:val="00A0196C"/>
    <w:rsid w:val="00A035CF"/>
    <w:rsid w:val="00A1337A"/>
    <w:rsid w:val="00A22089"/>
    <w:rsid w:val="00A239B4"/>
    <w:rsid w:val="00A24220"/>
    <w:rsid w:val="00A26D53"/>
    <w:rsid w:val="00A32F52"/>
    <w:rsid w:val="00A35DA7"/>
    <w:rsid w:val="00A37CA4"/>
    <w:rsid w:val="00A41388"/>
    <w:rsid w:val="00A46046"/>
    <w:rsid w:val="00A47639"/>
    <w:rsid w:val="00A50644"/>
    <w:rsid w:val="00A53881"/>
    <w:rsid w:val="00A53884"/>
    <w:rsid w:val="00A57021"/>
    <w:rsid w:val="00A60F0F"/>
    <w:rsid w:val="00A622DC"/>
    <w:rsid w:val="00A65188"/>
    <w:rsid w:val="00A67F27"/>
    <w:rsid w:val="00A706C8"/>
    <w:rsid w:val="00A75FB5"/>
    <w:rsid w:val="00A7657A"/>
    <w:rsid w:val="00A80B03"/>
    <w:rsid w:val="00A80F07"/>
    <w:rsid w:val="00A84957"/>
    <w:rsid w:val="00A8617E"/>
    <w:rsid w:val="00A873AB"/>
    <w:rsid w:val="00A90A0A"/>
    <w:rsid w:val="00A92D93"/>
    <w:rsid w:val="00A946DA"/>
    <w:rsid w:val="00AA4F8B"/>
    <w:rsid w:val="00AA541E"/>
    <w:rsid w:val="00AB36B4"/>
    <w:rsid w:val="00AB4A2C"/>
    <w:rsid w:val="00AC19EE"/>
    <w:rsid w:val="00AC5996"/>
    <w:rsid w:val="00AD11D7"/>
    <w:rsid w:val="00AD2DAD"/>
    <w:rsid w:val="00AD7A1B"/>
    <w:rsid w:val="00AE227B"/>
    <w:rsid w:val="00AE2F66"/>
    <w:rsid w:val="00AF20C7"/>
    <w:rsid w:val="00AF2FBD"/>
    <w:rsid w:val="00AF5AE4"/>
    <w:rsid w:val="00AF5CD3"/>
    <w:rsid w:val="00AF7F01"/>
    <w:rsid w:val="00B0190F"/>
    <w:rsid w:val="00B04476"/>
    <w:rsid w:val="00B04ABA"/>
    <w:rsid w:val="00B12478"/>
    <w:rsid w:val="00B12A98"/>
    <w:rsid w:val="00B13085"/>
    <w:rsid w:val="00B132C8"/>
    <w:rsid w:val="00B16304"/>
    <w:rsid w:val="00B16A17"/>
    <w:rsid w:val="00B2233C"/>
    <w:rsid w:val="00B24204"/>
    <w:rsid w:val="00B25735"/>
    <w:rsid w:val="00B3487E"/>
    <w:rsid w:val="00B357E8"/>
    <w:rsid w:val="00B35DE8"/>
    <w:rsid w:val="00B4227F"/>
    <w:rsid w:val="00B437AF"/>
    <w:rsid w:val="00B45972"/>
    <w:rsid w:val="00B46500"/>
    <w:rsid w:val="00B55138"/>
    <w:rsid w:val="00B63E50"/>
    <w:rsid w:val="00B65308"/>
    <w:rsid w:val="00B654A5"/>
    <w:rsid w:val="00B6615B"/>
    <w:rsid w:val="00B67707"/>
    <w:rsid w:val="00B72251"/>
    <w:rsid w:val="00B73A7F"/>
    <w:rsid w:val="00B76ADC"/>
    <w:rsid w:val="00B76D1E"/>
    <w:rsid w:val="00B826F7"/>
    <w:rsid w:val="00B9122A"/>
    <w:rsid w:val="00B91BD1"/>
    <w:rsid w:val="00B91EF8"/>
    <w:rsid w:val="00B92653"/>
    <w:rsid w:val="00B928DE"/>
    <w:rsid w:val="00BA085B"/>
    <w:rsid w:val="00BA2C76"/>
    <w:rsid w:val="00BA5496"/>
    <w:rsid w:val="00BA55F7"/>
    <w:rsid w:val="00BB76A3"/>
    <w:rsid w:val="00BC1411"/>
    <w:rsid w:val="00BC5377"/>
    <w:rsid w:val="00BC7175"/>
    <w:rsid w:val="00BD11A4"/>
    <w:rsid w:val="00BD60B0"/>
    <w:rsid w:val="00BE0B1C"/>
    <w:rsid w:val="00BE3F9F"/>
    <w:rsid w:val="00BF0CF2"/>
    <w:rsid w:val="00BF356E"/>
    <w:rsid w:val="00BF407F"/>
    <w:rsid w:val="00BF46C4"/>
    <w:rsid w:val="00BF5F7A"/>
    <w:rsid w:val="00BF7025"/>
    <w:rsid w:val="00C00DD4"/>
    <w:rsid w:val="00C01124"/>
    <w:rsid w:val="00C06957"/>
    <w:rsid w:val="00C07B44"/>
    <w:rsid w:val="00C22AD0"/>
    <w:rsid w:val="00C275E1"/>
    <w:rsid w:val="00C332F5"/>
    <w:rsid w:val="00C33575"/>
    <w:rsid w:val="00C35902"/>
    <w:rsid w:val="00C37266"/>
    <w:rsid w:val="00C43175"/>
    <w:rsid w:val="00C43E27"/>
    <w:rsid w:val="00C56D9C"/>
    <w:rsid w:val="00C653FA"/>
    <w:rsid w:val="00C70693"/>
    <w:rsid w:val="00C7559C"/>
    <w:rsid w:val="00C758CD"/>
    <w:rsid w:val="00C8064F"/>
    <w:rsid w:val="00C81C4C"/>
    <w:rsid w:val="00C81C5F"/>
    <w:rsid w:val="00C83404"/>
    <w:rsid w:val="00C83621"/>
    <w:rsid w:val="00C9400D"/>
    <w:rsid w:val="00CA01DF"/>
    <w:rsid w:val="00CA0BF2"/>
    <w:rsid w:val="00CA1569"/>
    <w:rsid w:val="00CA2295"/>
    <w:rsid w:val="00CA70A9"/>
    <w:rsid w:val="00CB0463"/>
    <w:rsid w:val="00CB0F02"/>
    <w:rsid w:val="00CC38E8"/>
    <w:rsid w:val="00CC6DBA"/>
    <w:rsid w:val="00CD2326"/>
    <w:rsid w:val="00CD59A1"/>
    <w:rsid w:val="00CE7A78"/>
    <w:rsid w:val="00CF18A9"/>
    <w:rsid w:val="00CF2B7F"/>
    <w:rsid w:val="00CF60B7"/>
    <w:rsid w:val="00D044FA"/>
    <w:rsid w:val="00D05348"/>
    <w:rsid w:val="00D06028"/>
    <w:rsid w:val="00D10F5F"/>
    <w:rsid w:val="00D15C01"/>
    <w:rsid w:val="00D20BF1"/>
    <w:rsid w:val="00D23398"/>
    <w:rsid w:val="00D24D89"/>
    <w:rsid w:val="00D31278"/>
    <w:rsid w:val="00D33BAB"/>
    <w:rsid w:val="00D356A0"/>
    <w:rsid w:val="00D36809"/>
    <w:rsid w:val="00D37E73"/>
    <w:rsid w:val="00D44C43"/>
    <w:rsid w:val="00D4557D"/>
    <w:rsid w:val="00D5053C"/>
    <w:rsid w:val="00D5139F"/>
    <w:rsid w:val="00D55854"/>
    <w:rsid w:val="00D6660A"/>
    <w:rsid w:val="00D67AF5"/>
    <w:rsid w:val="00D75B31"/>
    <w:rsid w:val="00D76D59"/>
    <w:rsid w:val="00D77DAC"/>
    <w:rsid w:val="00D831D7"/>
    <w:rsid w:val="00D83CEA"/>
    <w:rsid w:val="00D840E1"/>
    <w:rsid w:val="00D85C04"/>
    <w:rsid w:val="00D86E5B"/>
    <w:rsid w:val="00D87978"/>
    <w:rsid w:val="00D879D4"/>
    <w:rsid w:val="00D932CF"/>
    <w:rsid w:val="00D95C77"/>
    <w:rsid w:val="00D95FF7"/>
    <w:rsid w:val="00D96F64"/>
    <w:rsid w:val="00D97760"/>
    <w:rsid w:val="00DA2955"/>
    <w:rsid w:val="00DA3C4B"/>
    <w:rsid w:val="00DA4A75"/>
    <w:rsid w:val="00DA7507"/>
    <w:rsid w:val="00DB03B1"/>
    <w:rsid w:val="00DB4C02"/>
    <w:rsid w:val="00DB4F00"/>
    <w:rsid w:val="00DB77A2"/>
    <w:rsid w:val="00DC096C"/>
    <w:rsid w:val="00DC11F5"/>
    <w:rsid w:val="00DC272C"/>
    <w:rsid w:val="00DC533E"/>
    <w:rsid w:val="00DC5C44"/>
    <w:rsid w:val="00DD098D"/>
    <w:rsid w:val="00DD192C"/>
    <w:rsid w:val="00DD654C"/>
    <w:rsid w:val="00DE36EB"/>
    <w:rsid w:val="00DE45B8"/>
    <w:rsid w:val="00DE6639"/>
    <w:rsid w:val="00DF09C7"/>
    <w:rsid w:val="00DF0DE8"/>
    <w:rsid w:val="00DF0F05"/>
    <w:rsid w:val="00DF4ED5"/>
    <w:rsid w:val="00E02B65"/>
    <w:rsid w:val="00E05591"/>
    <w:rsid w:val="00E05E9A"/>
    <w:rsid w:val="00E06C50"/>
    <w:rsid w:val="00E1213B"/>
    <w:rsid w:val="00E16BF4"/>
    <w:rsid w:val="00E25520"/>
    <w:rsid w:val="00E25BB8"/>
    <w:rsid w:val="00E3392B"/>
    <w:rsid w:val="00E3666D"/>
    <w:rsid w:val="00E37493"/>
    <w:rsid w:val="00E376DC"/>
    <w:rsid w:val="00E37A0D"/>
    <w:rsid w:val="00E40E80"/>
    <w:rsid w:val="00E42920"/>
    <w:rsid w:val="00E44A50"/>
    <w:rsid w:val="00E5078C"/>
    <w:rsid w:val="00E5286A"/>
    <w:rsid w:val="00E565E8"/>
    <w:rsid w:val="00E571A2"/>
    <w:rsid w:val="00E6274F"/>
    <w:rsid w:val="00E62EB3"/>
    <w:rsid w:val="00E6763A"/>
    <w:rsid w:val="00E73AD7"/>
    <w:rsid w:val="00E73BEA"/>
    <w:rsid w:val="00E74788"/>
    <w:rsid w:val="00E75BB7"/>
    <w:rsid w:val="00E77251"/>
    <w:rsid w:val="00E77CA4"/>
    <w:rsid w:val="00E803E0"/>
    <w:rsid w:val="00E826B9"/>
    <w:rsid w:val="00E82D37"/>
    <w:rsid w:val="00E843BF"/>
    <w:rsid w:val="00E85924"/>
    <w:rsid w:val="00E90F06"/>
    <w:rsid w:val="00E932EC"/>
    <w:rsid w:val="00E97EAE"/>
    <w:rsid w:val="00EA3226"/>
    <w:rsid w:val="00EB19D6"/>
    <w:rsid w:val="00EB3A07"/>
    <w:rsid w:val="00EB3E88"/>
    <w:rsid w:val="00EB41CD"/>
    <w:rsid w:val="00EB593D"/>
    <w:rsid w:val="00EC09EE"/>
    <w:rsid w:val="00EC1A0C"/>
    <w:rsid w:val="00EC2647"/>
    <w:rsid w:val="00EC4DC0"/>
    <w:rsid w:val="00EC7681"/>
    <w:rsid w:val="00EC7E8E"/>
    <w:rsid w:val="00ED1215"/>
    <w:rsid w:val="00ED302A"/>
    <w:rsid w:val="00ED4274"/>
    <w:rsid w:val="00ED4884"/>
    <w:rsid w:val="00ED5A85"/>
    <w:rsid w:val="00ED5F82"/>
    <w:rsid w:val="00ED6C9E"/>
    <w:rsid w:val="00ED7165"/>
    <w:rsid w:val="00EE282B"/>
    <w:rsid w:val="00EE4163"/>
    <w:rsid w:val="00EE548F"/>
    <w:rsid w:val="00EE5AC8"/>
    <w:rsid w:val="00EF1F43"/>
    <w:rsid w:val="00EF25E2"/>
    <w:rsid w:val="00EF3409"/>
    <w:rsid w:val="00F00B33"/>
    <w:rsid w:val="00F05494"/>
    <w:rsid w:val="00F10668"/>
    <w:rsid w:val="00F14A47"/>
    <w:rsid w:val="00F2042A"/>
    <w:rsid w:val="00F37A9C"/>
    <w:rsid w:val="00F37CDE"/>
    <w:rsid w:val="00F43D5A"/>
    <w:rsid w:val="00F45429"/>
    <w:rsid w:val="00F459D9"/>
    <w:rsid w:val="00F45D8B"/>
    <w:rsid w:val="00F46B85"/>
    <w:rsid w:val="00F507DE"/>
    <w:rsid w:val="00F50FCF"/>
    <w:rsid w:val="00F548AD"/>
    <w:rsid w:val="00F549ED"/>
    <w:rsid w:val="00F575CC"/>
    <w:rsid w:val="00F67F75"/>
    <w:rsid w:val="00F706C4"/>
    <w:rsid w:val="00F74CAE"/>
    <w:rsid w:val="00F77155"/>
    <w:rsid w:val="00F85928"/>
    <w:rsid w:val="00F92B20"/>
    <w:rsid w:val="00FA16E8"/>
    <w:rsid w:val="00FA2D42"/>
    <w:rsid w:val="00FA5C98"/>
    <w:rsid w:val="00FB4834"/>
    <w:rsid w:val="00FB519E"/>
    <w:rsid w:val="00FD0489"/>
    <w:rsid w:val="00FD16D3"/>
    <w:rsid w:val="00FD64D8"/>
    <w:rsid w:val="00FD78E4"/>
    <w:rsid w:val="00FE0F84"/>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25A3099"/>
  <w15:docId w15:val="{61082BAF-AD5A-4203-AF55-AF843549D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99"/>
    <w:qFormat/>
    <w:rsid w:val="0049263C"/>
    <w:pPr>
      <w:ind w:left="720"/>
      <w:contextualSpacing/>
    </w:pPr>
    <w:rPr>
      <w:szCs w:val="20"/>
    </w:r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uiPriority w:val="99"/>
    <w:semiHidden/>
    <w:rsid w:val="002D097D"/>
    <w:rPr>
      <w:rFonts w:cs="Times New Roman"/>
      <w:sz w:val="16"/>
      <w:szCs w:val="16"/>
    </w:rPr>
  </w:style>
  <w:style w:type="paragraph" w:styleId="af0">
    <w:name w:val="annotation text"/>
    <w:basedOn w:val="a0"/>
    <w:link w:val="af1"/>
    <w:uiPriority w:val="99"/>
    <w:semiHidden/>
    <w:rsid w:val="002D097D"/>
    <w:rPr>
      <w:sz w:val="20"/>
      <w:szCs w:val="20"/>
    </w:rPr>
  </w:style>
  <w:style w:type="character" w:customStyle="1" w:styleId="af1">
    <w:name w:val="Текст примечания Знак"/>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link w:val="af2"/>
    <w:uiPriority w:val="99"/>
    <w:semiHidden/>
    <w:locked/>
    <w:rsid w:val="002D097D"/>
    <w:rPr>
      <w:rFonts w:cs="Times New Roman"/>
      <w:b/>
      <w:bCs/>
    </w:rPr>
  </w:style>
  <w:style w:type="paragraph" w:styleId="af4">
    <w:name w:val="Balloon Text"/>
    <w:basedOn w:val="a0"/>
    <w:link w:val="af5"/>
    <w:uiPriority w:val="99"/>
    <w:semiHidden/>
    <w:rsid w:val="002D097D"/>
    <w:rPr>
      <w:rFonts w:ascii="Segoe UI" w:hAnsi="Segoe UI" w:cs="Segoe UI"/>
      <w:sz w:val="18"/>
      <w:szCs w:val="18"/>
    </w:rPr>
  </w:style>
  <w:style w:type="character" w:customStyle="1" w:styleId="af5">
    <w:name w:val="Текст выноски Знак"/>
    <w:link w:val="af4"/>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6">
    <w:name w:val="Normal (Web)"/>
    <w:aliases w:val="Обычный (Web),Обычный (веб) 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0"/>
    <w:link w:val="21"/>
    <w:uiPriority w:val="99"/>
    <w:rsid w:val="000E3F4D"/>
    <w:pPr>
      <w:widowControl/>
      <w:autoSpaceDE/>
      <w:autoSpaceDN/>
      <w:adjustRightInd/>
      <w:spacing w:after="50"/>
    </w:pPr>
    <w:rPr>
      <w:rFonts w:ascii="Verdana" w:hAnsi="Verdana"/>
      <w:color w:val="494949"/>
      <w:sz w:val="12"/>
      <w:szCs w:val="20"/>
    </w:rPr>
  </w:style>
  <w:style w:type="paragraph" w:customStyle="1" w:styleId="af7">
    <w:name w:val="а Обычный"/>
    <w:basedOn w:val="a0"/>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c">
    <w:name w:val="Emphasis"/>
    <w:uiPriority w:val="99"/>
    <w:qFormat/>
    <w:rsid w:val="0018192B"/>
    <w:rPr>
      <w:rFonts w:cs="Times New Roman"/>
      <w:i/>
      <w:iCs/>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d">
    <w:name w:val="Strong"/>
    <w:uiPriority w:val="99"/>
    <w:qFormat/>
    <w:rsid w:val="00977CBB"/>
    <w:rPr>
      <w:rFonts w:cs="Times New Roman"/>
      <w:b/>
      <w:bCs/>
    </w:rPr>
  </w:style>
  <w:style w:type="paragraph" w:styleId="afe">
    <w:name w:val="No Spacing"/>
    <w:uiPriority w:val="99"/>
    <w:qFormat/>
    <w:rsid w:val="001D3B95"/>
    <w:pPr>
      <w:widowControl w:val="0"/>
      <w:autoSpaceDE w:val="0"/>
      <w:autoSpaceDN w:val="0"/>
      <w:adjustRightInd w:val="0"/>
    </w:pPr>
    <w:rPr>
      <w:sz w:val="24"/>
      <w:szCs w:val="24"/>
    </w:rPr>
  </w:style>
  <w:style w:type="paragraph" w:styleId="aff">
    <w:name w:val="Body Text"/>
    <w:basedOn w:val="a0"/>
    <w:link w:val="aff0"/>
    <w:uiPriority w:val="99"/>
    <w:rsid w:val="001927FC"/>
    <w:pPr>
      <w:spacing w:after="120"/>
    </w:pPr>
  </w:style>
  <w:style w:type="character" w:customStyle="1" w:styleId="aff0">
    <w:name w:val="Основной текст Знак"/>
    <w:link w:val="aff"/>
    <w:uiPriority w:val="99"/>
    <w:locked/>
    <w:rsid w:val="001927FC"/>
    <w:rPr>
      <w:rFonts w:cs="Times New Roman"/>
      <w:sz w:val="24"/>
      <w:szCs w:val="24"/>
    </w:rPr>
  </w:style>
  <w:style w:type="character" w:customStyle="1" w:styleId="10">
    <w:name w:val="Основной текст Знак1"/>
    <w:uiPriority w:val="99"/>
    <w:rsid w:val="001927FC"/>
    <w:rPr>
      <w:rFonts w:cs="Times New Roman"/>
      <w:sz w:val="25"/>
      <w:szCs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 w:type="character" w:customStyle="1" w:styleId="211pt">
    <w:name w:val="Основной текст (2) + 11 pt"/>
    <w:uiPriority w:val="99"/>
    <w:rsid w:val="00994B14"/>
    <w:rPr>
      <w:rFonts w:ascii="Times New Roman" w:hAnsi="Times New Roman" w:cs="Times New Roman"/>
      <w:color w:val="000000"/>
      <w:spacing w:val="0"/>
      <w:w w:val="100"/>
      <w:position w:val="0"/>
      <w:sz w:val="22"/>
      <w:szCs w:val="22"/>
      <w:u w:val="none"/>
      <w:shd w:val="clear" w:color="auto" w:fill="FFFFFF"/>
      <w:lang w:val="ru-RU" w:eastAsia="ru-RU"/>
    </w:rPr>
  </w:style>
  <w:style w:type="character" w:customStyle="1" w:styleId="22">
    <w:name w:val="Основной текст (2) + Курсив"/>
    <w:uiPriority w:val="99"/>
    <w:rsid w:val="007C66EC"/>
    <w:rPr>
      <w:rFonts w:ascii="Times New Roman" w:hAnsi="Times New Roman" w:cs="Times New Roman"/>
      <w:i/>
      <w:iCs/>
      <w:color w:val="000000"/>
      <w:spacing w:val="0"/>
      <w:w w:val="100"/>
      <w:position w:val="0"/>
      <w:sz w:val="28"/>
      <w:szCs w:val="28"/>
      <w:u w:val="none"/>
      <w:shd w:val="clear" w:color="auto" w:fill="FFFFFF"/>
      <w:lang w:val="ru-RU" w:eastAsia="ru-RU"/>
    </w:rPr>
  </w:style>
  <w:style w:type="character" w:customStyle="1" w:styleId="2Exact">
    <w:name w:val="Основной текст (2) Exact"/>
    <w:uiPriority w:val="99"/>
    <w:rsid w:val="00B12A98"/>
    <w:rPr>
      <w:rFonts w:ascii="Times New Roman" w:hAnsi="Times New Roman" w:cs="Times New Roman"/>
      <w:sz w:val="22"/>
      <w:szCs w:val="22"/>
      <w:u w:val="none"/>
    </w:rPr>
  </w:style>
  <w:style w:type="character" w:customStyle="1" w:styleId="210pt">
    <w:name w:val="Основной текст (2) + 10 pt"/>
    <w:uiPriority w:val="99"/>
    <w:rsid w:val="00B12A98"/>
    <w:rPr>
      <w:rFonts w:ascii="Times New Roman" w:hAnsi="Times New Roman" w:cs="Times New Roman"/>
      <w:color w:val="000000"/>
      <w:spacing w:val="0"/>
      <w:w w:val="100"/>
      <w:position w:val="0"/>
      <w:sz w:val="20"/>
      <w:szCs w:val="20"/>
      <w:u w:val="none"/>
      <w:shd w:val="clear" w:color="auto" w:fill="FFFFFF"/>
      <w:lang w:val="ru-RU" w:eastAsia="ru-RU"/>
    </w:rPr>
  </w:style>
  <w:style w:type="character" w:customStyle="1" w:styleId="34">
    <w:name w:val="Заголовок №3_"/>
    <w:link w:val="35"/>
    <w:uiPriority w:val="99"/>
    <w:locked/>
    <w:rsid w:val="00B12A98"/>
    <w:rPr>
      <w:rFonts w:cs="Times New Roman"/>
      <w:b/>
      <w:bCs/>
      <w:shd w:val="clear" w:color="auto" w:fill="FFFFFF"/>
    </w:rPr>
  </w:style>
  <w:style w:type="character" w:customStyle="1" w:styleId="33pt">
    <w:name w:val="Заголовок №3 + Интервал 3 pt"/>
    <w:uiPriority w:val="99"/>
    <w:rsid w:val="00B12A98"/>
    <w:rPr>
      <w:rFonts w:cs="Times New Roman"/>
      <w:b/>
      <w:bCs/>
      <w:color w:val="000000"/>
      <w:spacing w:val="60"/>
      <w:w w:val="100"/>
      <w:position w:val="0"/>
      <w:sz w:val="24"/>
      <w:szCs w:val="24"/>
      <w:shd w:val="clear" w:color="auto" w:fill="FFFFFF"/>
      <w:lang w:val="ru-RU" w:eastAsia="ru-RU"/>
    </w:rPr>
  </w:style>
  <w:style w:type="character" w:customStyle="1" w:styleId="5Exact">
    <w:name w:val="Основной текст (5) Exact"/>
    <w:uiPriority w:val="99"/>
    <w:rsid w:val="00B12A98"/>
    <w:rPr>
      <w:rFonts w:ascii="Times New Roman" w:hAnsi="Times New Roman" w:cs="Times New Roman"/>
      <w:sz w:val="20"/>
      <w:szCs w:val="20"/>
      <w:u w:val="none"/>
    </w:rPr>
  </w:style>
  <w:style w:type="character" w:customStyle="1" w:styleId="33pt0">
    <w:name w:val="Основной текст (3) + Интервал 3 pt"/>
    <w:uiPriority w:val="99"/>
    <w:rsid w:val="00B12A98"/>
    <w:rPr>
      <w:rFonts w:ascii="Times New Roman" w:hAnsi="Times New Roman" w:cs="Times New Roman"/>
      <w:b/>
      <w:bCs/>
      <w:color w:val="000000"/>
      <w:spacing w:val="60"/>
      <w:w w:val="100"/>
      <w:position w:val="0"/>
      <w:sz w:val="24"/>
      <w:szCs w:val="24"/>
      <w:u w:val="none"/>
      <w:shd w:val="clear" w:color="auto" w:fill="FFFFFF"/>
      <w:lang w:val="ru-RU" w:eastAsia="ru-RU"/>
    </w:rPr>
  </w:style>
  <w:style w:type="paragraph" w:customStyle="1" w:styleId="35">
    <w:name w:val="Заголовок №3"/>
    <w:basedOn w:val="a0"/>
    <w:link w:val="34"/>
    <w:uiPriority w:val="99"/>
    <w:rsid w:val="00B12A98"/>
    <w:pPr>
      <w:shd w:val="clear" w:color="auto" w:fill="FFFFFF"/>
      <w:autoSpaceDE/>
      <w:autoSpaceDN/>
      <w:adjustRightInd/>
      <w:spacing w:line="427" w:lineRule="exact"/>
      <w:jc w:val="both"/>
      <w:outlineLvl w:val="2"/>
    </w:pPr>
    <w:rPr>
      <w:b/>
      <w:bCs/>
      <w:sz w:val="20"/>
      <w:szCs w:val="20"/>
    </w:rPr>
  </w:style>
  <w:style w:type="character" w:styleId="aff1">
    <w:name w:val="FollowedHyperlink"/>
    <w:uiPriority w:val="99"/>
    <w:semiHidden/>
    <w:rsid w:val="00397E59"/>
    <w:rPr>
      <w:rFonts w:cs="Times New Roman"/>
      <w:color w:val="800080"/>
      <w:u w:val="single"/>
    </w:rPr>
  </w:style>
  <w:style w:type="character" w:customStyle="1" w:styleId="214pt">
    <w:name w:val="Основной текст (2) + 14 pt"/>
    <w:uiPriority w:val="99"/>
    <w:rsid w:val="008E4734"/>
    <w:rPr>
      <w:rFonts w:ascii="Times New Roman" w:hAnsi="Times New Roman" w:cs="Times New Roman"/>
      <w:color w:val="000000"/>
      <w:spacing w:val="0"/>
      <w:w w:val="100"/>
      <w:position w:val="0"/>
      <w:sz w:val="28"/>
      <w:szCs w:val="28"/>
      <w:u w:val="none"/>
      <w:shd w:val="clear" w:color="auto" w:fill="FFFFFF"/>
      <w:lang w:val="ru-RU" w:eastAsia="ru-RU"/>
    </w:rPr>
  </w:style>
  <w:style w:type="paragraph" w:customStyle="1" w:styleId="210">
    <w:name w:val="Основной текст (2)1"/>
    <w:basedOn w:val="a0"/>
    <w:uiPriority w:val="99"/>
    <w:rsid w:val="004A0DB3"/>
    <w:pPr>
      <w:shd w:val="clear" w:color="auto" w:fill="FFFFFF"/>
      <w:autoSpaceDE/>
      <w:autoSpaceDN/>
      <w:adjustRightInd/>
      <w:spacing w:after="480" w:line="566" w:lineRule="exact"/>
      <w:ind w:hanging="560"/>
      <w:jc w:val="center"/>
    </w:pPr>
    <w:rPr>
      <w:color w:val="000000"/>
      <w:sz w:val="28"/>
      <w:szCs w:val="28"/>
    </w:rPr>
  </w:style>
  <w:style w:type="character" w:customStyle="1" w:styleId="41">
    <w:name w:val="Основной текст (4) + Не курсив"/>
    <w:uiPriority w:val="99"/>
    <w:rsid w:val="009A52EB"/>
    <w:rPr>
      <w:rFonts w:ascii="Times New Roman" w:hAnsi="Times New Roman" w:cs="Times New Roman"/>
      <w:i/>
      <w:iCs/>
      <w:color w:val="000000"/>
      <w:spacing w:val="0"/>
      <w:w w:val="100"/>
      <w:position w:val="0"/>
      <w:sz w:val="28"/>
      <w:szCs w:val="28"/>
      <w:u w:val="none"/>
      <w:shd w:val="clear" w:color="auto" w:fill="FFFFFF"/>
      <w:lang w:val="ru-RU" w:eastAsia="ru-RU"/>
    </w:rPr>
  </w:style>
  <w:style w:type="character" w:customStyle="1" w:styleId="aff2">
    <w:name w:val="Подпись к таблице_"/>
    <w:link w:val="aff3"/>
    <w:uiPriority w:val="99"/>
    <w:locked/>
    <w:rsid w:val="009A52EB"/>
    <w:rPr>
      <w:rFonts w:cs="Times New Roman"/>
      <w:b/>
      <w:bCs/>
      <w:i/>
      <w:iCs/>
      <w:shd w:val="clear" w:color="auto" w:fill="FFFFFF"/>
    </w:rPr>
  </w:style>
  <w:style w:type="paragraph" w:customStyle="1" w:styleId="aff3">
    <w:name w:val="Подпись к таблице"/>
    <w:basedOn w:val="a0"/>
    <w:link w:val="aff2"/>
    <w:uiPriority w:val="99"/>
    <w:rsid w:val="009A52EB"/>
    <w:pPr>
      <w:shd w:val="clear" w:color="auto" w:fill="FFFFFF"/>
      <w:autoSpaceDE/>
      <w:autoSpaceDN/>
      <w:adjustRightInd/>
      <w:spacing w:line="240" w:lineRule="atLeast"/>
    </w:pPr>
    <w:rPr>
      <w:b/>
      <w:bCs/>
      <w:i/>
      <w:iCs/>
      <w:sz w:val="20"/>
      <w:szCs w:val="20"/>
    </w:rPr>
  </w:style>
  <w:style w:type="paragraph" w:customStyle="1" w:styleId="Default">
    <w:name w:val="Default"/>
    <w:uiPriority w:val="99"/>
    <w:rsid w:val="00926B52"/>
    <w:pPr>
      <w:autoSpaceDE w:val="0"/>
      <w:autoSpaceDN w:val="0"/>
      <w:adjustRightInd w:val="0"/>
    </w:pPr>
    <w:rPr>
      <w:color w:val="000000"/>
      <w:sz w:val="24"/>
      <w:szCs w:val="24"/>
    </w:rPr>
  </w:style>
  <w:style w:type="character" w:customStyle="1" w:styleId="21">
    <w:name w:val="Обычный (веб) Знак2"/>
    <w:aliases w:val="Обычный (Web) Знак,Обычный (веб) Знак Знак1,Обычный (веб) Знак1 Знак,Обычный (веб) Знак Знак Знак1,Обычный (веб) Знак Знак Знак Знак,Обычный (веб) Знак Знак Знак Знак Знак Знак"/>
    <w:link w:val="af6"/>
    <w:uiPriority w:val="99"/>
    <w:locked/>
    <w:rsid w:val="00926B52"/>
    <w:rPr>
      <w:rFonts w:ascii="Verdana" w:hAnsi="Verdana"/>
      <w:color w:val="494949"/>
      <w:sz w:val="12"/>
    </w:rPr>
  </w:style>
  <w:style w:type="character" w:customStyle="1" w:styleId="aa">
    <w:name w:val="Абзац списка Знак"/>
    <w:link w:val="a9"/>
    <w:uiPriority w:val="99"/>
    <w:locked/>
    <w:rsid w:val="00926B52"/>
    <w:rPr>
      <w:sz w:val="24"/>
    </w:rPr>
  </w:style>
  <w:style w:type="character" w:customStyle="1" w:styleId="11">
    <w:name w:val="Верхний колонтитул Знак1"/>
    <w:uiPriority w:val="99"/>
    <w:semiHidden/>
    <w:rsid w:val="003D433E"/>
    <w:rPr>
      <w:rFonts w:cs="Times New Roman"/>
      <w:sz w:val="24"/>
      <w:szCs w:val="24"/>
    </w:rPr>
  </w:style>
  <w:style w:type="paragraph" w:styleId="aff4">
    <w:name w:val="Body Text Indent"/>
    <w:basedOn w:val="a0"/>
    <w:link w:val="aff5"/>
    <w:uiPriority w:val="99"/>
    <w:semiHidden/>
    <w:rsid w:val="00B04ABA"/>
    <w:pPr>
      <w:spacing w:after="120"/>
      <w:ind w:left="283"/>
    </w:pPr>
  </w:style>
  <w:style w:type="character" w:customStyle="1" w:styleId="aff5">
    <w:name w:val="Основной текст с отступом Знак"/>
    <w:link w:val="aff4"/>
    <w:uiPriority w:val="99"/>
    <w:locked/>
    <w:rsid w:val="00B04AB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548251">
      <w:marLeft w:val="0"/>
      <w:marRight w:val="0"/>
      <w:marTop w:val="0"/>
      <w:marBottom w:val="0"/>
      <w:divBdr>
        <w:top w:val="none" w:sz="0" w:space="0" w:color="auto"/>
        <w:left w:val="none" w:sz="0" w:space="0" w:color="auto"/>
        <w:bottom w:val="none" w:sz="0" w:space="0" w:color="auto"/>
        <w:right w:val="none" w:sz="0" w:space="0" w:color="auto"/>
      </w:divBdr>
    </w:div>
    <w:div w:id="305548252">
      <w:marLeft w:val="0"/>
      <w:marRight w:val="0"/>
      <w:marTop w:val="0"/>
      <w:marBottom w:val="0"/>
      <w:divBdr>
        <w:top w:val="none" w:sz="0" w:space="0" w:color="auto"/>
        <w:left w:val="none" w:sz="0" w:space="0" w:color="auto"/>
        <w:bottom w:val="none" w:sz="0" w:space="0" w:color="auto"/>
        <w:right w:val="none" w:sz="0" w:space="0" w:color="auto"/>
      </w:divBdr>
    </w:div>
    <w:div w:id="305548253">
      <w:marLeft w:val="0"/>
      <w:marRight w:val="0"/>
      <w:marTop w:val="0"/>
      <w:marBottom w:val="0"/>
      <w:divBdr>
        <w:top w:val="none" w:sz="0" w:space="0" w:color="auto"/>
        <w:left w:val="none" w:sz="0" w:space="0" w:color="auto"/>
        <w:bottom w:val="none" w:sz="0" w:space="0" w:color="auto"/>
        <w:right w:val="none" w:sz="0" w:space="0" w:color="auto"/>
      </w:divBdr>
    </w:div>
    <w:div w:id="305548254">
      <w:marLeft w:val="0"/>
      <w:marRight w:val="0"/>
      <w:marTop w:val="0"/>
      <w:marBottom w:val="0"/>
      <w:divBdr>
        <w:top w:val="none" w:sz="0" w:space="0" w:color="auto"/>
        <w:left w:val="none" w:sz="0" w:space="0" w:color="auto"/>
        <w:bottom w:val="none" w:sz="0" w:space="0" w:color="auto"/>
        <w:right w:val="none" w:sz="0" w:space="0" w:color="auto"/>
      </w:divBdr>
    </w:div>
    <w:div w:id="305548255">
      <w:marLeft w:val="0"/>
      <w:marRight w:val="0"/>
      <w:marTop w:val="0"/>
      <w:marBottom w:val="0"/>
      <w:divBdr>
        <w:top w:val="none" w:sz="0" w:space="0" w:color="auto"/>
        <w:left w:val="none" w:sz="0" w:space="0" w:color="auto"/>
        <w:bottom w:val="none" w:sz="0" w:space="0" w:color="auto"/>
        <w:right w:val="none" w:sz="0" w:space="0" w:color="auto"/>
      </w:divBdr>
    </w:div>
    <w:div w:id="305548256">
      <w:marLeft w:val="0"/>
      <w:marRight w:val="0"/>
      <w:marTop w:val="0"/>
      <w:marBottom w:val="0"/>
      <w:divBdr>
        <w:top w:val="none" w:sz="0" w:space="0" w:color="auto"/>
        <w:left w:val="none" w:sz="0" w:space="0" w:color="auto"/>
        <w:bottom w:val="none" w:sz="0" w:space="0" w:color="auto"/>
        <w:right w:val="none" w:sz="0" w:space="0" w:color="auto"/>
      </w:divBdr>
    </w:div>
    <w:div w:id="305548257">
      <w:marLeft w:val="0"/>
      <w:marRight w:val="0"/>
      <w:marTop w:val="0"/>
      <w:marBottom w:val="0"/>
      <w:divBdr>
        <w:top w:val="none" w:sz="0" w:space="0" w:color="auto"/>
        <w:left w:val="none" w:sz="0" w:space="0" w:color="auto"/>
        <w:bottom w:val="none" w:sz="0" w:space="0" w:color="auto"/>
        <w:right w:val="none" w:sz="0" w:space="0" w:color="auto"/>
      </w:divBdr>
    </w:div>
    <w:div w:id="305548258">
      <w:marLeft w:val="0"/>
      <w:marRight w:val="0"/>
      <w:marTop w:val="0"/>
      <w:marBottom w:val="0"/>
      <w:divBdr>
        <w:top w:val="none" w:sz="0" w:space="0" w:color="auto"/>
        <w:left w:val="none" w:sz="0" w:space="0" w:color="auto"/>
        <w:bottom w:val="none" w:sz="0" w:space="0" w:color="auto"/>
        <w:right w:val="none" w:sz="0" w:space="0" w:color="auto"/>
      </w:divBdr>
    </w:div>
    <w:div w:id="305548259">
      <w:marLeft w:val="0"/>
      <w:marRight w:val="0"/>
      <w:marTop w:val="0"/>
      <w:marBottom w:val="0"/>
      <w:divBdr>
        <w:top w:val="none" w:sz="0" w:space="0" w:color="auto"/>
        <w:left w:val="none" w:sz="0" w:space="0" w:color="auto"/>
        <w:bottom w:val="none" w:sz="0" w:space="0" w:color="auto"/>
        <w:right w:val="none" w:sz="0" w:space="0" w:color="auto"/>
      </w:divBdr>
    </w:div>
    <w:div w:id="305548260">
      <w:marLeft w:val="0"/>
      <w:marRight w:val="0"/>
      <w:marTop w:val="0"/>
      <w:marBottom w:val="0"/>
      <w:divBdr>
        <w:top w:val="none" w:sz="0" w:space="0" w:color="auto"/>
        <w:left w:val="none" w:sz="0" w:space="0" w:color="auto"/>
        <w:bottom w:val="none" w:sz="0" w:space="0" w:color="auto"/>
        <w:right w:val="none" w:sz="0" w:space="0" w:color="auto"/>
      </w:divBdr>
    </w:div>
    <w:div w:id="305548261">
      <w:marLeft w:val="0"/>
      <w:marRight w:val="0"/>
      <w:marTop w:val="0"/>
      <w:marBottom w:val="0"/>
      <w:divBdr>
        <w:top w:val="none" w:sz="0" w:space="0" w:color="auto"/>
        <w:left w:val="none" w:sz="0" w:space="0" w:color="auto"/>
        <w:bottom w:val="none" w:sz="0" w:space="0" w:color="auto"/>
        <w:right w:val="none" w:sz="0" w:space="0" w:color="auto"/>
      </w:divBdr>
    </w:div>
    <w:div w:id="305548262">
      <w:marLeft w:val="0"/>
      <w:marRight w:val="0"/>
      <w:marTop w:val="0"/>
      <w:marBottom w:val="0"/>
      <w:divBdr>
        <w:top w:val="none" w:sz="0" w:space="0" w:color="auto"/>
        <w:left w:val="none" w:sz="0" w:space="0" w:color="auto"/>
        <w:bottom w:val="none" w:sz="0" w:space="0" w:color="auto"/>
        <w:right w:val="none" w:sz="0" w:space="0" w:color="auto"/>
      </w:divBdr>
    </w:div>
    <w:div w:id="305548263">
      <w:marLeft w:val="0"/>
      <w:marRight w:val="0"/>
      <w:marTop w:val="0"/>
      <w:marBottom w:val="0"/>
      <w:divBdr>
        <w:top w:val="none" w:sz="0" w:space="0" w:color="auto"/>
        <w:left w:val="none" w:sz="0" w:space="0" w:color="auto"/>
        <w:bottom w:val="none" w:sz="0" w:space="0" w:color="auto"/>
        <w:right w:val="none" w:sz="0" w:space="0" w:color="auto"/>
      </w:divBdr>
    </w:div>
    <w:div w:id="305548264">
      <w:marLeft w:val="0"/>
      <w:marRight w:val="0"/>
      <w:marTop w:val="0"/>
      <w:marBottom w:val="0"/>
      <w:divBdr>
        <w:top w:val="none" w:sz="0" w:space="0" w:color="auto"/>
        <w:left w:val="none" w:sz="0" w:space="0" w:color="auto"/>
        <w:bottom w:val="none" w:sz="0" w:space="0" w:color="auto"/>
        <w:right w:val="none" w:sz="0" w:space="0" w:color="auto"/>
      </w:divBdr>
    </w:div>
    <w:div w:id="305548265">
      <w:marLeft w:val="0"/>
      <w:marRight w:val="0"/>
      <w:marTop w:val="0"/>
      <w:marBottom w:val="0"/>
      <w:divBdr>
        <w:top w:val="none" w:sz="0" w:space="0" w:color="auto"/>
        <w:left w:val="none" w:sz="0" w:space="0" w:color="auto"/>
        <w:bottom w:val="none" w:sz="0" w:space="0" w:color="auto"/>
        <w:right w:val="none" w:sz="0" w:space="0" w:color="auto"/>
      </w:divBdr>
    </w:div>
    <w:div w:id="305548266">
      <w:marLeft w:val="0"/>
      <w:marRight w:val="0"/>
      <w:marTop w:val="0"/>
      <w:marBottom w:val="0"/>
      <w:divBdr>
        <w:top w:val="none" w:sz="0" w:space="0" w:color="auto"/>
        <w:left w:val="none" w:sz="0" w:space="0" w:color="auto"/>
        <w:bottom w:val="none" w:sz="0" w:space="0" w:color="auto"/>
        <w:right w:val="none" w:sz="0" w:space="0" w:color="auto"/>
      </w:divBdr>
    </w:div>
    <w:div w:id="305548267">
      <w:marLeft w:val="0"/>
      <w:marRight w:val="0"/>
      <w:marTop w:val="0"/>
      <w:marBottom w:val="0"/>
      <w:divBdr>
        <w:top w:val="none" w:sz="0" w:space="0" w:color="auto"/>
        <w:left w:val="none" w:sz="0" w:space="0" w:color="auto"/>
        <w:bottom w:val="none" w:sz="0" w:space="0" w:color="auto"/>
        <w:right w:val="none" w:sz="0" w:space="0" w:color="auto"/>
      </w:divBdr>
    </w:div>
    <w:div w:id="305548268">
      <w:marLeft w:val="0"/>
      <w:marRight w:val="0"/>
      <w:marTop w:val="0"/>
      <w:marBottom w:val="0"/>
      <w:divBdr>
        <w:top w:val="none" w:sz="0" w:space="0" w:color="auto"/>
        <w:left w:val="none" w:sz="0" w:space="0" w:color="auto"/>
        <w:bottom w:val="none" w:sz="0" w:space="0" w:color="auto"/>
        <w:right w:val="none" w:sz="0" w:space="0" w:color="auto"/>
      </w:divBdr>
    </w:div>
    <w:div w:id="305548269">
      <w:marLeft w:val="0"/>
      <w:marRight w:val="0"/>
      <w:marTop w:val="0"/>
      <w:marBottom w:val="0"/>
      <w:divBdr>
        <w:top w:val="none" w:sz="0" w:space="0" w:color="auto"/>
        <w:left w:val="none" w:sz="0" w:space="0" w:color="auto"/>
        <w:bottom w:val="none" w:sz="0" w:space="0" w:color="auto"/>
        <w:right w:val="none" w:sz="0" w:space="0" w:color="auto"/>
      </w:divBdr>
    </w:div>
    <w:div w:id="305548270">
      <w:marLeft w:val="0"/>
      <w:marRight w:val="0"/>
      <w:marTop w:val="0"/>
      <w:marBottom w:val="0"/>
      <w:divBdr>
        <w:top w:val="none" w:sz="0" w:space="0" w:color="auto"/>
        <w:left w:val="none" w:sz="0" w:space="0" w:color="auto"/>
        <w:bottom w:val="none" w:sz="0" w:space="0" w:color="auto"/>
        <w:right w:val="none" w:sz="0" w:space="0" w:color="auto"/>
      </w:divBdr>
    </w:div>
    <w:div w:id="30554827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412694/" TargetMode="External"/><Relationship Id="rId13" Type="http://schemas.openxmlformats.org/officeDocument/2006/relationships/hyperlink" Target="http://psynet.narod.ru/main.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36515.html" TargetMode="External"/><Relationship Id="rId12" Type="http://schemas.openxmlformats.org/officeDocument/2006/relationships/hyperlink" Target="http://vch.narod.ru/lib_link.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vsetesti.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logiston.ru/" TargetMode="External"/><Relationship Id="rId5" Type="http://schemas.openxmlformats.org/officeDocument/2006/relationships/footnotes" Target="footnotes.xml"/><Relationship Id="rId15" Type="http://schemas.openxmlformats.org/officeDocument/2006/relationships/hyperlink" Target="http://www.psy-files.ru/" TargetMode="External"/><Relationship Id="rId10" Type="http://schemas.openxmlformats.org/officeDocument/2006/relationships/hyperlink" Target="http://psychology.ne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rospsy.ru/" TargetMode="External"/><Relationship Id="rId14" Type="http://schemas.openxmlformats.org/officeDocument/2006/relationships/hyperlink" Target="http://psy.1septemb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276</TotalTime>
  <Pages>1</Pages>
  <Words>7623</Words>
  <Characters>43452</Characters>
  <Application>Microsoft Office Word</Application>
  <DocSecurity>0</DocSecurity>
  <Lines>362</Lines>
  <Paragraphs>101</Paragraphs>
  <ScaleCrop>false</ScaleCrop>
  <Company>Krokoz™</Company>
  <LinksUpToDate>false</LinksUpToDate>
  <CharactersWithSpaces>50974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23</cp:revision>
  <cp:lastPrinted>2020-04-12T16:36:00Z</cp:lastPrinted>
  <dcterms:created xsi:type="dcterms:W3CDTF">2020-01-19T21:03:00Z</dcterms:created>
  <dcterms:modified xsi:type="dcterms:W3CDTF">2024-08-13T13:35:00Z</dcterms:modified>
</cp:coreProperties>
</file>